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0EBC955C" w:rsidR="00DF798E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5C128444" wp14:editId="2A25FF36">
            <wp:extent cx="6840855" cy="2371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DF798E" w:rsidRPr="00087726" w14:paraId="19C989B7" w14:textId="77777777" w:rsidTr="00DF798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1BC7" w14:textId="3AA9287C" w:rsidR="00DF798E" w:rsidRPr="00087726" w:rsidRDefault="00DF798E" w:rsidP="00337356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F798E">
              <w:rPr>
                <w:rFonts w:asciiTheme="minorHAnsi" w:hAnsiTheme="minorHAnsi" w:cstheme="minorHAnsi"/>
                <w:b/>
              </w:rPr>
              <w:t>BHTRANS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6A1" w14:textId="37695D1B" w:rsidR="00DF798E" w:rsidRPr="00087726" w:rsidRDefault="00DF798E" w:rsidP="00337356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EE0130" w:rsidRPr="00EE0130">
              <w:rPr>
                <w:rFonts w:asciiTheme="minorHAnsi" w:hAnsiTheme="minorHAnsi" w:cstheme="minorHAnsi"/>
                <w:b/>
              </w:rPr>
              <w:t>PREGÃO ELETRÔNICO Nº 25/2024</w:t>
            </w:r>
          </w:p>
        </w:tc>
      </w:tr>
      <w:tr w:rsidR="00DF798E" w:rsidRPr="00087726" w14:paraId="2D58E155" w14:textId="77777777" w:rsidTr="00DF798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E242" w14:textId="7116FFB2" w:rsidR="00DF798E" w:rsidRPr="00087726" w:rsidRDefault="00DF798E" w:rsidP="00EE013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</w:t>
            </w:r>
            <w:r w:rsidR="004E0744" w:rsidRPr="004E0744">
              <w:rPr>
                <w:rFonts w:asciiTheme="majorHAnsi" w:hAnsiTheme="majorHAnsi" w:cstheme="majorHAnsi"/>
              </w:rPr>
              <w:t>Av. Engenheiro Carlos Goulart, nº 900, Prédio 1, Bairro Buritis, Belo Horizonte/MG</w:t>
            </w:r>
          </w:p>
        </w:tc>
      </w:tr>
      <w:tr w:rsidR="00DF798E" w:rsidRPr="00087726" w14:paraId="42E26EC3" w14:textId="77777777" w:rsidTr="00DF798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4E2C" w14:textId="21CA7B7D" w:rsidR="00DF798E" w:rsidRPr="00087726" w:rsidRDefault="00DF798E" w:rsidP="004E074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4E0744" w:rsidRPr="004E0744">
              <w:rPr>
                <w:rFonts w:asciiTheme="majorHAnsi" w:hAnsiTheme="majorHAnsi" w:cstheme="majorHAnsi"/>
              </w:rPr>
              <w:t xml:space="preserve">Contratação de empresa para prestação de serviços de implantação e manutenção de sinalização </w:t>
            </w:r>
            <w:r w:rsidR="007019DF" w:rsidRPr="004E0744">
              <w:rPr>
                <w:rFonts w:asciiTheme="majorHAnsi" w:hAnsiTheme="majorHAnsi" w:cstheme="majorHAnsi"/>
              </w:rPr>
              <w:t>estratigráfica</w:t>
            </w:r>
            <w:r w:rsidR="004E0744" w:rsidRPr="004E0744">
              <w:rPr>
                <w:rFonts w:asciiTheme="majorHAnsi" w:hAnsiTheme="majorHAnsi" w:cstheme="majorHAnsi"/>
              </w:rPr>
              <w:t xml:space="preserve"> horizontal e dispositivos auxiliares, com fornecimento de materiais, equipamentos e mão de obra, no município de Belo Horizonte, conforme condições e exigências estabelecidas no Edital e seus anexos</w:t>
            </w:r>
            <w:r w:rsidR="004E074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D516" w14:textId="77777777" w:rsidR="00DF798E" w:rsidRPr="00087726" w:rsidRDefault="00DF798E" w:rsidP="00337356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91C6F31" w14:textId="623B88D9" w:rsidR="00DF798E" w:rsidRPr="00087726" w:rsidRDefault="00DF798E" w:rsidP="004E074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4E0744" w:rsidRPr="004E0744">
              <w:rPr>
                <w:rFonts w:asciiTheme="majorHAnsi" w:hAnsiTheme="majorHAnsi" w:cstheme="majorHAnsi"/>
              </w:rPr>
              <w:t>11/12/2024 às 09h30</w:t>
            </w:r>
          </w:p>
        </w:tc>
      </w:tr>
      <w:tr w:rsidR="00DF798E" w:rsidRPr="00087726" w14:paraId="77A6FD90" w14:textId="77777777" w:rsidTr="00DF798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FF04" w14:textId="77777777" w:rsidR="00DF798E" w:rsidRPr="00087726" w:rsidRDefault="00DF798E" w:rsidP="00337356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DF798E" w:rsidRPr="00087726" w14:paraId="594CE027" w14:textId="77777777" w:rsidTr="00DF798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A7798" w14:textId="77777777" w:rsidR="00DF798E" w:rsidRPr="00087726" w:rsidRDefault="00DF798E" w:rsidP="00337356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ECD8" w14:textId="77777777" w:rsidR="00DF798E" w:rsidRPr="00087726" w:rsidRDefault="00DF798E" w:rsidP="00337356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DF798E" w:rsidRPr="00087726" w14:paraId="4D787299" w14:textId="77777777" w:rsidTr="00DF798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0F28" w14:textId="77777777" w:rsidR="00DF798E" w:rsidRPr="00087726" w:rsidRDefault="00DF798E" w:rsidP="00337356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6D50" w14:textId="77777777" w:rsidR="00DF798E" w:rsidRPr="00087726" w:rsidRDefault="00DF798E" w:rsidP="00337356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DF798E" w:rsidRPr="00087726" w14:paraId="1641D850" w14:textId="77777777" w:rsidTr="00DF798E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13DF0" w14:textId="77777777" w:rsidR="00DF798E" w:rsidRPr="00087726" w:rsidRDefault="00DF798E" w:rsidP="00337356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DF798E" w:rsidRPr="00087726" w14:paraId="5BABE492" w14:textId="77777777" w:rsidTr="00DF798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2A69" w14:textId="77777777" w:rsidR="00DF798E" w:rsidRPr="00087726" w:rsidRDefault="00DF798E" w:rsidP="00337356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DF798E" w:rsidRPr="00087726" w14:paraId="1D728B3D" w14:textId="77777777" w:rsidTr="00DF798E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9A91" w14:textId="77777777" w:rsidR="00DF798E" w:rsidRPr="00087726" w:rsidRDefault="00DF798E" w:rsidP="00337356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DF798E" w:rsidRPr="00087726" w14:paraId="15E56D5F" w14:textId="77777777" w:rsidTr="00DF798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45FA0" w14:textId="631A61D7" w:rsidR="00DF798E" w:rsidRPr="00087726" w:rsidRDefault="00DF798E" w:rsidP="004E074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hyperlink r:id="rId12" w:history="1">
              <w:r w:rsidR="004E0744" w:rsidRPr="007A6BF6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4E0744" w:rsidRPr="004E0744">
              <w:rPr>
                <w:rFonts w:asciiTheme="majorHAnsi" w:hAnsiTheme="majorHAnsi" w:cstheme="majorHAnsi"/>
              </w:rPr>
              <w:t xml:space="preserve"> e </w:t>
            </w:r>
            <w:hyperlink r:id="rId13" w:history="1">
              <w:r w:rsidR="004E0744" w:rsidRPr="007A6BF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="004E0744" w:rsidRPr="004E0744">
              <w:rPr>
                <w:rFonts w:asciiTheme="majorHAnsi" w:hAnsiTheme="majorHAnsi" w:cstheme="majorHAnsi"/>
              </w:rPr>
              <w:t xml:space="preserve"> (</w:t>
            </w:r>
            <w:hyperlink r:id="rId14" w:history="1">
              <w:r w:rsidR="004E0744" w:rsidRPr="007A6BF6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4E0744" w:rsidRPr="004E0744">
              <w:rPr>
                <w:rFonts w:asciiTheme="majorHAnsi" w:hAnsiTheme="majorHAnsi" w:cstheme="majorHAnsi"/>
              </w:rPr>
              <w:t>). As empresas do ramo, interessadas, poderão retirar cópia reprográfica do Edital na CPL – BHTRANS, mediante agendamento prévio</w:t>
            </w:r>
            <w:r w:rsidR="004E0744">
              <w:rPr>
                <w:rFonts w:asciiTheme="majorHAnsi" w:hAnsiTheme="majorHAnsi" w:cstheme="majorHAnsi"/>
              </w:rPr>
              <w:t>.</w:t>
            </w:r>
          </w:p>
        </w:tc>
      </w:tr>
    </w:tbl>
    <w:p w14:paraId="67CBDADB" w14:textId="77777777" w:rsidR="004D31E6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C2470A" w14:textId="77777777" w:rsidR="00DF798E" w:rsidRDefault="00DF798E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45087" w:rsidRPr="002A4C7F" w14:paraId="6B18D939" w14:textId="77777777" w:rsidTr="00845087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1D20" w14:textId="77777777" w:rsidR="00845087" w:rsidRPr="002A4C7F" w:rsidRDefault="00845087" w:rsidP="000F1C9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019D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1E0E" w14:textId="1E3976C0" w:rsidR="00845087" w:rsidRPr="002A4C7F" w:rsidRDefault="00845087" w:rsidP="000F1C94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7019D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7019DF">
              <w:rPr>
                <w:rFonts w:asciiTheme="minorHAnsi" w:hAnsiTheme="minorHAnsi" w:cstheme="minorHAnsi"/>
              </w:rPr>
              <w:t xml:space="preserve"> </w:t>
            </w:r>
            <w:r w:rsidR="00B47613" w:rsidRPr="007019DF">
              <w:rPr>
                <w:rFonts w:asciiTheme="minorHAnsi" w:hAnsiTheme="minorHAnsi" w:cstheme="minorHAnsi"/>
                <w:b/>
                <w:bCs/>
              </w:rPr>
              <w:t>0620240092</w:t>
            </w:r>
          </w:p>
        </w:tc>
      </w:tr>
      <w:tr w:rsidR="00845087" w:rsidRPr="002A4C7F" w14:paraId="4BB0A0C8" w14:textId="77777777" w:rsidTr="008450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4D41" w14:textId="77777777" w:rsidR="00845087" w:rsidRPr="002A4C7F" w:rsidRDefault="00845087" w:rsidP="000F1C9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776A7FAA" w14:textId="77777777" w:rsidR="00845087" w:rsidRPr="002A4C7F" w:rsidRDefault="00845087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5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45087" w:rsidRPr="002A4C7F" w14:paraId="41F6EFB7" w14:textId="77777777" w:rsidTr="0084508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F498" w14:textId="14ED425C" w:rsidR="00845087" w:rsidRPr="002A4C7F" w:rsidRDefault="00845087" w:rsidP="007019DF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7019DF">
              <w:rPr>
                <w:rFonts w:asciiTheme="majorHAnsi" w:hAnsiTheme="majorHAnsi" w:cstheme="majorHAnsi"/>
              </w:rPr>
              <w:t>E</w:t>
            </w:r>
            <w:r w:rsidR="00533F73" w:rsidRPr="00533F73">
              <w:rPr>
                <w:rFonts w:asciiTheme="majorHAnsi" w:hAnsiTheme="majorHAnsi" w:cstheme="majorHAnsi"/>
              </w:rPr>
              <w:t>xecução, com fornecimento</w:t>
            </w:r>
            <w:r w:rsidR="007019DF">
              <w:rPr>
                <w:rFonts w:asciiTheme="majorHAnsi" w:hAnsiTheme="majorHAnsi" w:cstheme="majorHAnsi"/>
              </w:rPr>
              <w:t xml:space="preserve"> parcial de </w:t>
            </w:r>
            <w:r w:rsidR="00533F73" w:rsidRPr="00533F73">
              <w:rPr>
                <w:rFonts w:asciiTheme="majorHAnsi" w:hAnsiTheme="majorHAnsi" w:cstheme="majorHAnsi"/>
              </w:rPr>
              <w:t>materiais, das obras e serviços de melhorias no Sistema de</w:t>
            </w:r>
            <w:r w:rsidR="00533F73">
              <w:rPr>
                <w:rFonts w:asciiTheme="majorHAnsi" w:hAnsiTheme="majorHAnsi" w:cstheme="majorHAnsi"/>
              </w:rPr>
              <w:t xml:space="preserve"> </w:t>
            </w:r>
            <w:r w:rsidR="00533F73" w:rsidRPr="00533F73">
              <w:rPr>
                <w:rFonts w:asciiTheme="majorHAnsi" w:hAnsiTheme="majorHAnsi" w:cstheme="majorHAnsi"/>
              </w:rPr>
              <w:t>Abastecimento de Água do município de Pompéu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84031" w14:textId="77777777" w:rsidR="00845087" w:rsidRPr="002A4C7F" w:rsidRDefault="00845087" w:rsidP="000F1C9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6C34A87" w14:textId="50718357" w:rsidR="00845087" w:rsidRPr="002A4C7F" w:rsidRDefault="00845087" w:rsidP="007019D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533F73" w:rsidRPr="00533F73">
              <w:rPr>
                <w:rFonts w:asciiTheme="majorHAnsi" w:hAnsiTheme="majorHAnsi" w:cstheme="majorHAnsi"/>
              </w:rPr>
              <w:t>26/11/2024 até o dia 18/12/2024 às 08:30 horas.</w:t>
            </w:r>
          </w:p>
          <w:p w14:paraId="7D0EF5C1" w14:textId="6D40F5F5" w:rsidR="00845087" w:rsidRPr="002A4C7F" w:rsidRDefault="00845087" w:rsidP="007019D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33F73" w:rsidRPr="00533F73">
              <w:rPr>
                <w:rFonts w:asciiTheme="majorHAnsi" w:hAnsiTheme="majorHAnsi" w:cstheme="majorHAnsi"/>
              </w:rPr>
              <w:t>10 meses</w:t>
            </w:r>
          </w:p>
        </w:tc>
      </w:tr>
      <w:tr w:rsidR="00845087" w:rsidRPr="002A4C7F" w14:paraId="5B28CAD8" w14:textId="77777777" w:rsidTr="008450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0A09" w14:textId="77777777" w:rsidR="00845087" w:rsidRPr="002A4C7F" w:rsidRDefault="00845087" w:rsidP="000F1C94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845087" w:rsidRPr="002A4C7F" w14:paraId="36B4595E" w14:textId="77777777" w:rsidTr="0084508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9690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EE0D7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45087" w:rsidRPr="002A4C7F" w14:paraId="6967C2D1" w14:textId="77777777" w:rsidTr="0084508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54D01" w14:textId="46BCD84D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533F73" w:rsidRPr="00533F73">
              <w:rPr>
                <w:rFonts w:asciiTheme="majorHAnsi" w:hAnsiTheme="majorHAnsi" w:cstheme="majorHAnsi"/>
              </w:rPr>
              <w:t>2.368.935,46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01BE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845087" w:rsidRPr="002A4C7F" w14:paraId="278D70BC" w14:textId="77777777" w:rsidTr="0084508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C23D" w14:textId="49F296F7" w:rsidR="00845087" w:rsidRPr="002A4C7F" w:rsidRDefault="00845087" w:rsidP="005408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PROFISSIONAL</w:t>
            </w:r>
          </w:p>
        </w:tc>
      </w:tr>
      <w:tr w:rsidR="00845087" w:rsidRPr="002A4C7F" w14:paraId="14D1A57C" w14:textId="77777777" w:rsidTr="0084508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5A45C" w14:textId="268AD0CA" w:rsidR="00540804" w:rsidRPr="002A4C7F" w:rsidRDefault="00845087" w:rsidP="005408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OPERACIONAL</w:t>
            </w:r>
          </w:p>
          <w:p w14:paraId="782A9637" w14:textId="02786FE6" w:rsidR="00845087" w:rsidRPr="002A4C7F" w:rsidRDefault="00845087" w:rsidP="002929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5087" w:rsidRPr="002A4C7F" w14:paraId="5329ABE8" w14:textId="77777777" w:rsidTr="0084508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2FEE" w14:textId="77777777" w:rsidR="00845087" w:rsidRPr="002A4C7F" w:rsidRDefault="00845087" w:rsidP="000F1C9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45087" w:rsidRPr="002A4C7F" w14:paraId="2F46F144" w14:textId="77777777" w:rsidTr="0084508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316" w14:textId="77777777" w:rsidR="00845087" w:rsidRPr="002A4C7F" w:rsidRDefault="00845087" w:rsidP="000F1C94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1BCE8014" w14:textId="77777777" w:rsidR="00B47613" w:rsidRDefault="00B47613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845087" w:rsidRPr="002A4C7F" w14:paraId="10E2AEAD" w14:textId="77777777" w:rsidTr="00845087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7FDE" w14:textId="77777777" w:rsidR="00845087" w:rsidRPr="002A4C7F" w:rsidRDefault="00845087" w:rsidP="000F1C9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12CB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358A" w14:textId="7E2E938C" w:rsidR="00845087" w:rsidRPr="002A4C7F" w:rsidRDefault="00845087" w:rsidP="000F1C94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="00312CBF">
              <w:rPr>
                <w:rFonts w:asciiTheme="minorHAnsi" w:hAnsiTheme="minorHAnsi" w:cstheme="minorHAnsi"/>
                <w:b/>
                <w:bCs/>
              </w:rPr>
              <w:t>PREGÃO ELETRONICO</w:t>
            </w:r>
            <w:r w:rsidRPr="00345779">
              <w:rPr>
                <w:rFonts w:asciiTheme="minorHAnsi" w:hAnsiTheme="minorHAnsi" w:cstheme="minorHAnsi"/>
                <w:b/>
                <w:bCs/>
              </w:rPr>
              <w:t xml:space="preserve"> Nº </w:t>
            </w:r>
            <w:bookmarkStart w:id="0" w:name="_GoBack"/>
            <w:r w:rsidRPr="00345779">
              <w:rPr>
                <w:rFonts w:asciiTheme="minorHAnsi" w:hAnsiTheme="minorHAnsi" w:cstheme="minorHAnsi"/>
                <w:b/>
                <w:bCs/>
              </w:rPr>
              <w:t>CPLI.</w:t>
            </w:r>
            <w:r w:rsidRPr="000350A5">
              <w:rPr>
                <w:rFonts w:asciiTheme="minorHAnsi" w:hAnsiTheme="minorHAnsi" w:cstheme="minorHAnsi"/>
                <w:b/>
                <w:bCs/>
              </w:rPr>
              <w:t xml:space="preserve"> 0520240389</w:t>
            </w:r>
            <w:bookmarkEnd w:id="0"/>
          </w:p>
        </w:tc>
      </w:tr>
      <w:tr w:rsidR="00845087" w:rsidRPr="002A4C7F" w14:paraId="2336B94B" w14:textId="77777777" w:rsidTr="008450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D785" w14:textId="77777777" w:rsidR="00845087" w:rsidRPr="002A4C7F" w:rsidRDefault="00845087" w:rsidP="000F1C9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27FFDC2" w14:textId="77777777" w:rsidR="00845087" w:rsidRPr="002A4C7F" w:rsidRDefault="00845087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6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45087" w:rsidRPr="002A4C7F" w14:paraId="046F2DFD" w14:textId="77777777" w:rsidTr="0084508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4678" w14:textId="6AEB7189" w:rsidR="00845087" w:rsidRPr="002A4C7F" w:rsidRDefault="00845087" w:rsidP="002929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630601">
              <w:rPr>
                <w:rFonts w:asciiTheme="majorHAnsi" w:hAnsiTheme="majorHAnsi" w:cstheme="majorHAnsi"/>
              </w:rPr>
              <w:t xml:space="preserve">Contratação de empresa para prestação de serviços de Plantio e Manutenção de Mudas Nativas, com fornecimento de materiais, em municípios do estado de Minas Gerais, organizado em lotes, conforme condições contidas no termo de </w:t>
            </w:r>
            <w:r w:rsidR="00133D9F">
              <w:rPr>
                <w:rFonts w:asciiTheme="majorHAnsi" w:hAnsiTheme="majorHAnsi" w:cstheme="majorHAnsi"/>
              </w:rPr>
              <w:t>referência</w:t>
            </w:r>
            <w:r w:rsidR="00630601">
              <w:rPr>
                <w:rFonts w:asciiTheme="majorHAnsi" w:hAnsiTheme="majorHAnsi" w:cstheme="majorHAnsi"/>
              </w:rPr>
              <w:t xml:space="preserve"> e anexos</w:t>
            </w:r>
            <w:r w:rsidR="002929FB">
              <w:rPr>
                <w:rFonts w:asciiTheme="majorHAnsi" w:hAnsiTheme="majorHAnsi" w:cstheme="majorHAnsi"/>
              </w:rPr>
              <w:t xml:space="preserve">. </w:t>
            </w:r>
            <w:r w:rsidR="002929FB" w:rsidRPr="002929FB">
              <w:rPr>
                <w:rFonts w:asciiTheme="majorHAnsi" w:hAnsiTheme="majorHAnsi" w:cstheme="majorHAnsi"/>
              </w:rPr>
              <w:t>O valor máximo a ser adjudicado não poderá ser superior a R$9.568.034,40 para o</w:t>
            </w:r>
            <w:r w:rsidR="002929FB">
              <w:rPr>
                <w:rFonts w:asciiTheme="majorHAnsi" w:hAnsiTheme="majorHAnsi" w:cstheme="majorHAnsi"/>
              </w:rPr>
              <w:t xml:space="preserve"> </w:t>
            </w:r>
            <w:r w:rsidR="002929FB" w:rsidRPr="002929FB">
              <w:rPr>
                <w:rFonts w:asciiTheme="majorHAnsi" w:hAnsiTheme="majorHAnsi" w:cstheme="majorHAnsi"/>
              </w:rPr>
              <w:t>Lote 01, R$16.347.970,40 para o Lote 02, R$13.539.563,60 para o Lote 03 e</w:t>
            </w:r>
            <w:r w:rsidR="002929FB">
              <w:rPr>
                <w:rFonts w:asciiTheme="majorHAnsi" w:hAnsiTheme="majorHAnsi" w:cstheme="majorHAnsi"/>
              </w:rPr>
              <w:t xml:space="preserve"> </w:t>
            </w:r>
            <w:r w:rsidR="002929FB" w:rsidRPr="002929FB">
              <w:rPr>
                <w:rFonts w:asciiTheme="majorHAnsi" w:hAnsiTheme="majorHAnsi" w:cstheme="majorHAnsi"/>
              </w:rPr>
              <w:t>R$8.412.285,50 para o Lote 04.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235E" w14:textId="77777777" w:rsidR="00845087" w:rsidRPr="002A4C7F" w:rsidRDefault="00845087" w:rsidP="000F1C9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292C8259" w14:textId="543E4AE7" w:rsidR="00845087" w:rsidRPr="002A4C7F" w:rsidRDefault="00845087" w:rsidP="008450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803352">
              <w:rPr>
                <w:rFonts w:asciiTheme="majorHAnsi" w:hAnsiTheme="majorHAnsi" w:cstheme="majorHAnsi"/>
              </w:rPr>
              <w:t>26/11/2024, término dia 11/12/2024, as 08:45 horas.</w:t>
            </w:r>
          </w:p>
          <w:p w14:paraId="2B9168D3" w14:textId="74CC545C" w:rsidR="00845087" w:rsidRPr="002A4C7F" w:rsidRDefault="00845087" w:rsidP="00803352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5087" w:rsidRPr="002A4C7F" w14:paraId="21DD0AD0" w14:textId="77777777" w:rsidTr="0084508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F364" w14:textId="77777777" w:rsidR="00845087" w:rsidRPr="002A4C7F" w:rsidRDefault="00845087" w:rsidP="000F1C94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845087" w:rsidRPr="002A4C7F" w14:paraId="24B0A3C4" w14:textId="77777777" w:rsidTr="0084508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48BFB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DB6C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45087" w:rsidRPr="002A4C7F" w14:paraId="4298EB9A" w14:textId="77777777" w:rsidTr="0084508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74E67" w14:textId="716C4035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2929FB">
              <w:rPr>
                <w:rFonts w:asciiTheme="majorHAnsi" w:hAnsiTheme="majorHAnsi" w:cstheme="majorHAnsi"/>
              </w:rPr>
              <w:t>47.897.853,90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781BD" w14:textId="77777777" w:rsidR="00845087" w:rsidRPr="002A4C7F" w:rsidRDefault="00845087" w:rsidP="000F1C9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845087" w:rsidRPr="002A4C7F" w14:paraId="52C17800" w14:textId="77777777" w:rsidTr="0084508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58C5" w14:textId="088D65E3" w:rsidR="00845087" w:rsidRPr="002A4C7F" w:rsidRDefault="00845087" w:rsidP="000F1C9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</w:t>
            </w:r>
            <w:r w:rsidR="00540804">
              <w:rPr>
                <w:rFonts w:asciiTheme="majorHAnsi" w:hAnsiTheme="majorHAnsi" w:cstheme="majorHAnsi"/>
              </w:rPr>
              <w:t xml:space="preserve">PACIDADE TÉCNICA PROFISSIONAL: </w:t>
            </w:r>
            <w:r w:rsidR="00540804" w:rsidRPr="002A4C7F">
              <w:rPr>
                <w:rFonts w:asciiTheme="majorHAnsi" w:hAnsiTheme="majorHAnsi" w:cstheme="majorHAnsi"/>
              </w:rPr>
              <w:t xml:space="preserve">  </w:t>
            </w:r>
            <w:r w:rsidR="00540804" w:rsidRPr="002929FB">
              <w:rPr>
                <w:rFonts w:asciiTheme="majorHAnsi" w:hAnsiTheme="majorHAnsi" w:cstheme="majorHAnsi"/>
              </w:rPr>
              <w:t>Poderão participar da presente licitação, as pessoas jurídicas do ramo pertinente ao</w:t>
            </w:r>
            <w:r w:rsidR="00540804">
              <w:rPr>
                <w:rFonts w:asciiTheme="majorHAnsi" w:hAnsiTheme="majorHAnsi" w:cstheme="majorHAnsi"/>
              </w:rPr>
              <w:t xml:space="preserve"> </w:t>
            </w:r>
            <w:r w:rsidR="00540804" w:rsidRPr="002929FB">
              <w:rPr>
                <w:rFonts w:asciiTheme="majorHAnsi" w:hAnsiTheme="majorHAnsi" w:cstheme="majorHAnsi"/>
              </w:rPr>
              <w:t>objeto desta licitação e/ou as que possuírem comprovação de experiência</w:t>
            </w:r>
            <w:r w:rsidR="00540804">
              <w:rPr>
                <w:rFonts w:asciiTheme="majorHAnsi" w:hAnsiTheme="majorHAnsi" w:cstheme="majorHAnsi"/>
              </w:rPr>
              <w:t xml:space="preserve"> </w:t>
            </w:r>
            <w:r w:rsidR="00540804" w:rsidRPr="002929FB">
              <w:rPr>
                <w:rFonts w:asciiTheme="majorHAnsi" w:hAnsiTheme="majorHAnsi" w:cstheme="majorHAnsi"/>
              </w:rPr>
              <w:t>profissional por meio da apresentação do Atestado de Capacidade Técnica,</w:t>
            </w:r>
            <w:r w:rsidR="00540804">
              <w:rPr>
                <w:rFonts w:asciiTheme="majorHAnsi" w:hAnsiTheme="majorHAnsi" w:cstheme="majorHAnsi"/>
              </w:rPr>
              <w:t xml:space="preserve"> </w:t>
            </w:r>
            <w:r w:rsidR="00540804" w:rsidRPr="002929FB">
              <w:rPr>
                <w:rFonts w:asciiTheme="majorHAnsi" w:hAnsiTheme="majorHAnsi" w:cstheme="majorHAnsi"/>
              </w:rPr>
              <w:t>previamente credenciadas perante o sistema eletrônico, conforme item 4.2,</w:t>
            </w:r>
            <w:r w:rsidR="00540804">
              <w:rPr>
                <w:rFonts w:asciiTheme="majorHAnsi" w:hAnsiTheme="majorHAnsi" w:cstheme="majorHAnsi"/>
              </w:rPr>
              <w:t xml:space="preserve"> </w:t>
            </w:r>
            <w:r w:rsidR="00540804" w:rsidRPr="002929FB">
              <w:rPr>
                <w:rFonts w:asciiTheme="majorHAnsi" w:hAnsiTheme="majorHAnsi" w:cstheme="majorHAnsi"/>
              </w:rPr>
              <w:t>alíneas “a” e “b”, deste Edital.</w:t>
            </w:r>
          </w:p>
        </w:tc>
      </w:tr>
      <w:tr w:rsidR="00845087" w:rsidRPr="002A4C7F" w14:paraId="2D6DA3B6" w14:textId="77777777" w:rsidTr="0084508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05F4" w14:textId="296185F8" w:rsidR="00540804" w:rsidRPr="002929FB" w:rsidRDefault="00845087" w:rsidP="005408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</w:t>
            </w:r>
            <w:r w:rsidR="00133D9F" w:rsidRPr="002A4C7F">
              <w:rPr>
                <w:rFonts w:asciiTheme="majorHAnsi" w:hAnsiTheme="majorHAnsi" w:cstheme="majorHAnsi"/>
              </w:rPr>
              <w:t>OPERACIONAL:</w:t>
            </w:r>
            <w:r w:rsidR="00540804" w:rsidRPr="002A4C7F">
              <w:rPr>
                <w:rFonts w:asciiTheme="majorHAnsi" w:hAnsiTheme="majorHAnsi" w:cstheme="majorHAnsi"/>
              </w:rPr>
              <w:t xml:space="preserve"> </w:t>
            </w:r>
            <w:r w:rsidR="00540804" w:rsidRPr="002929FB">
              <w:rPr>
                <w:rFonts w:asciiTheme="majorHAnsi" w:hAnsiTheme="majorHAnsi" w:cstheme="majorHAnsi"/>
              </w:rPr>
              <w:t>a) O per</w:t>
            </w:r>
            <w:r w:rsidR="00540804">
              <w:rPr>
                <w:rFonts w:asciiTheme="majorHAnsi" w:hAnsiTheme="majorHAnsi" w:cstheme="majorHAnsi"/>
              </w:rPr>
              <w:t xml:space="preserve">íodo da prestação dos serviços; </w:t>
            </w:r>
            <w:r w:rsidR="00540804" w:rsidRPr="002929FB">
              <w:rPr>
                <w:rFonts w:asciiTheme="majorHAnsi" w:hAnsiTheme="majorHAnsi" w:cstheme="majorHAnsi"/>
              </w:rPr>
              <w:t>b) O qua</w:t>
            </w:r>
            <w:r w:rsidR="00540804">
              <w:rPr>
                <w:rFonts w:asciiTheme="majorHAnsi" w:hAnsiTheme="majorHAnsi" w:cstheme="majorHAnsi"/>
              </w:rPr>
              <w:t xml:space="preserve">ntitativo dos itens fornecidos; </w:t>
            </w:r>
            <w:r w:rsidR="00540804" w:rsidRPr="002929FB">
              <w:rPr>
                <w:rFonts w:asciiTheme="majorHAnsi" w:hAnsiTheme="majorHAnsi" w:cstheme="majorHAnsi"/>
              </w:rPr>
              <w:t>a</w:t>
            </w:r>
            <w:r w:rsidR="00133D9F" w:rsidRPr="002929FB">
              <w:rPr>
                <w:rFonts w:asciiTheme="majorHAnsi" w:hAnsiTheme="majorHAnsi" w:cstheme="majorHAnsi"/>
              </w:rPr>
              <w:t>) ser</w:t>
            </w:r>
            <w:r w:rsidR="00540804" w:rsidRPr="002929FB">
              <w:rPr>
                <w:rFonts w:asciiTheme="majorHAnsi" w:hAnsiTheme="majorHAnsi" w:cstheme="majorHAnsi"/>
              </w:rPr>
              <w:t xml:space="preserve"> apresentado em papel timbrad</w:t>
            </w:r>
            <w:r w:rsidR="00540804">
              <w:rPr>
                <w:rFonts w:asciiTheme="majorHAnsi" w:hAnsiTheme="majorHAnsi" w:cstheme="majorHAnsi"/>
              </w:rPr>
              <w:t xml:space="preserve">o do órgão (ou empresa) emissor </w:t>
            </w:r>
            <w:r w:rsidR="00540804" w:rsidRPr="002929FB">
              <w:rPr>
                <w:rFonts w:asciiTheme="majorHAnsi" w:hAnsiTheme="majorHAnsi" w:cstheme="majorHAnsi"/>
              </w:rPr>
              <w:t>devendo conter, no mí</w:t>
            </w:r>
            <w:r w:rsidR="00540804">
              <w:rPr>
                <w:rFonts w:asciiTheme="majorHAnsi" w:hAnsiTheme="majorHAnsi" w:cstheme="majorHAnsi"/>
              </w:rPr>
              <w:t xml:space="preserve">nimo, as seguintes informações: </w:t>
            </w:r>
            <w:r w:rsidR="00540804" w:rsidRPr="002929FB">
              <w:rPr>
                <w:rFonts w:asciiTheme="majorHAnsi" w:hAnsiTheme="majorHAnsi" w:cstheme="majorHAnsi"/>
              </w:rPr>
              <w:t>Razão Social, CNPJ e dados de contato do órgão (ou empre</w:t>
            </w:r>
            <w:r w:rsidR="00540804">
              <w:rPr>
                <w:rFonts w:asciiTheme="majorHAnsi" w:hAnsiTheme="majorHAnsi" w:cstheme="majorHAnsi"/>
              </w:rPr>
              <w:t xml:space="preserve">sa) </w:t>
            </w:r>
            <w:r w:rsidR="00540804" w:rsidRPr="002929FB">
              <w:rPr>
                <w:rFonts w:asciiTheme="majorHAnsi" w:hAnsiTheme="majorHAnsi" w:cstheme="majorHAnsi"/>
              </w:rPr>
              <w:t>emissor;</w:t>
            </w:r>
          </w:p>
          <w:p w14:paraId="63256A58" w14:textId="175B2527" w:rsidR="00845087" w:rsidRPr="002A4C7F" w:rsidRDefault="00540804" w:rsidP="005408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Descrição do objeto contratado; </w:t>
            </w:r>
            <w:r w:rsidRPr="002929FB">
              <w:rPr>
                <w:rFonts w:asciiTheme="majorHAnsi" w:hAnsiTheme="majorHAnsi" w:cstheme="majorHAnsi"/>
              </w:rPr>
              <w:t>P</w:t>
            </w:r>
            <w:r>
              <w:rPr>
                <w:rFonts w:asciiTheme="majorHAnsi" w:hAnsiTheme="majorHAnsi" w:cstheme="majorHAnsi"/>
              </w:rPr>
              <w:t xml:space="preserve">razo de execução do trabalho, e </w:t>
            </w:r>
            <w:r w:rsidRPr="002929FB">
              <w:rPr>
                <w:rFonts w:asciiTheme="majorHAnsi" w:hAnsiTheme="majorHAnsi" w:cstheme="majorHAnsi"/>
              </w:rPr>
              <w:t>Assinatura e nome legível do res</w:t>
            </w:r>
            <w:r>
              <w:rPr>
                <w:rFonts w:asciiTheme="majorHAnsi" w:hAnsiTheme="majorHAnsi" w:cstheme="majorHAnsi"/>
              </w:rPr>
              <w:t xml:space="preserve">ponsável pela gestão do serviço </w:t>
            </w:r>
            <w:r w:rsidRPr="002929FB">
              <w:rPr>
                <w:rFonts w:asciiTheme="majorHAnsi" w:hAnsiTheme="majorHAnsi" w:cstheme="majorHAnsi"/>
              </w:rPr>
              <w:t>executado.</w:t>
            </w:r>
          </w:p>
        </w:tc>
      </w:tr>
      <w:tr w:rsidR="00845087" w:rsidRPr="002A4C7F" w14:paraId="253E1886" w14:textId="77777777" w:rsidTr="0084508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E4C9D" w14:textId="77777777" w:rsidR="00845087" w:rsidRPr="002A4C7F" w:rsidRDefault="00845087" w:rsidP="000F1C9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45087" w:rsidRPr="002A4C7F" w14:paraId="55D01A67" w14:textId="77777777" w:rsidTr="0084508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9F53" w14:textId="77777777" w:rsidR="00845087" w:rsidRPr="002A4C7F" w:rsidRDefault="00845087" w:rsidP="000F1C94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0B5DCC88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87C3202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973DD5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82BFCAE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89730E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60FC3BE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D519D3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B4CB0A2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8210FCC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67A985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EDF5E28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2C14B3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215BCF" w14:textId="77777777" w:rsidR="004D31E6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F03ABE1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0F1C94" w:rsidRPr="002A4C7F" w14:paraId="56A57760" w14:textId="77777777" w:rsidTr="000F1C94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2F91" w14:textId="10230CCC" w:rsidR="000F1C94" w:rsidRPr="002A4C7F" w:rsidRDefault="000F1C94" w:rsidP="000F1C94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17237">
              <w:rPr>
                <w:rFonts w:asciiTheme="minorHAnsi" w:hAnsiTheme="minorHAnsi" w:cstheme="minorHAnsi"/>
                <w:b/>
                <w:bCs/>
              </w:rPr>
              <w:t>DER-SP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9CA6" w14:textId="290FBEAB" w:rsidR="000F1C94" w:rsidRPr="002A4C7F" w:rsidRDefault="000F1C94" w:rsidP="000F1C9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0F1C94">
              <w:rPr>
                <w:rFonts w:asciiTheme="minorHAnsi" w:hAnsiTheme="minorHAnsi" w:cstheme="minorHAnsi"/>
                <w:b/>
              </w:rPr>
              <w:t>PREGÃO ELETRÔNICO Nº 90140/2024</w:t>
            </w:r>
          </w:p>
        </w:tc>
      </w:tr>
      <w:tr w:rsidR="000F1C94" w:rsidRPr="002A4C7F" w14:paraId="7BF933C6" w14:textId="77777777" w:rsidTr="000F1C9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8D5F" w14:textId="002702DF" w:rsidR="000F1C94" w:rsidRPr="002A4C7F" w:rsidRDefault="00133D9F" w:rsidP="000F1C94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</w:t>
            </w:r>
            <w:r w:rsidRPr="00427F5E">
              <w:rPr>
                <w:rFonts w:asciiTheme="majorHAnsi" w:hAnsiTheme="majorHAnsi" w:cstheme="majorHAnsi"/>
              </w:rPr>
              <w:t xml:space="preserve"> Avenida</w:t>
            </w:r>
            <w:r w:rsidR="00427F5E" w:rsidRPr="00427F5E">
              <w:rPr>
                <w:rFonts w:asciiTheme="majorHAnsi" w:hAnsiTheme="majorHAnsi" w:cstheme="majorHAnsi"/>
              </w:rPr>
              <w:t xml:space="preserve"> do Estado, 777 - Bairro Ponte Pequena CEP: </w:t>
            </w:r>
            <w:r w:rsidR="00427F5E">
              <w:rPr>
                <w:rFonts w:asciiTheme="majorHAnsi" w:hAnsiTheme="majorHAnsi" w:cstheme="majorHAnsi"/>
              </w:rPr>
              <w:t xml:space="preserve">01107-000 - São Paulo / </w:t>
            </w:r>
            <w:r>
              <w:rPr>
                <w:rFonts w:asciiTheme="majorHAnsi" w:hAnsiTheme="majorHAnsi" w:cstheme="majorHAnsi"/>
              </w:rPr>
              <w:t xml:space="preserve">SP </w:t>
            </w:r>
            <w:r w:rsidRPr="00427F5E">
              <w:rPr>
                <w:rFonts w:asciiTheme="majorHAnsi" w:hAnsiTheme="majorHAnsi" w:cstheme="majorHAnsi"/>
              </w:rPr>
              <w:t>Telefone</w:t>
            </w:r>
            <w:r w:rsidR="00427F5E" w:rsidRPr="00427F5E">
              <w:rPr>
                <w:rFonts w:asciiTheme="majorHAnsi" w:hAnsiTheme="majorHAnsi" w:cstheme="majorHAnsi"/>
              </w:rPr>
              <w:t xml:space="preserve"> (11) 3311-1400</w:t>
            </w:r>
          </w:p>
        </w:tc>
      </w:tr>
      <w:tr w:rsidR="000F1C94" w:rsidRPr="002A4C7F" w14:paraId="7634F628" w14:textId="77777777" w:rsidTr="000F1C94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2A43" w14:textId="3DFECEA5" w:rsidR="000F1C94" w:rsidRPr="000F1C94" w:rsidRDefault="000F1C94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0F1C94">
              <w:rPr>
                <w:rFonts w:asciiTheme="majorHAnsi" w:hAnsiTheme="majorHAnsi" w:cstheme="majorHAnsi"/>
              </w:rPr>
              <w:t>Contratação De Serviços De Manutenção E Melhorias -Compreendendo Trechos E Locais Sob Jurisdição Da Dr.10 - Divisão Regional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33D9F">
              <w:rPr>
                <w:rFonts w:asciiTheme="majorHAnsi" w:hAnsiTheme="majorHAnsi" w:cstheme="majorHAnsi"/>
              </w:rPr>
              <w:t>Grande São Paulo – SP</w:t>
            </w:r>
            <w:r w:rsidRPr="000F1C94">
              <w:rPr>
                <w:rFonts w:asciiTheme="majorHAnsi" w:hAnsiTheme="majorHAnsi" w:cstheme="majorHAnsi"/>
              </w:rPr>
              <w:t xml:space="preserve"> - Sis</w:t>
            </w:r>
            <w:r w:rsidR="00133D9F">
              <w:rPr>
                <w:rFonts w:asciiTheme="majorHAnsi" w:hAnsiTheme="majorHAnsi" w:cstheme="majorHAnsi"/>
              </w:rPr>
              <w:t>tema De Iluminação Pública Na SP</w:t>
            </w:r>
            <w:r w:rsidRPr="000F1C94">
              <w:rPr>
                <w:rFonts w:asciiTheme="majorHAnsi" w:hAnsiTheme="majorHAnsi" w:cstheme="majorHAnsi"/>
              </w:rPr>
              <w:t xml:space="preserve"> 270 Rodovia </w:t>
            </w:r>
            <w:r w:rsidR="00133D9F" w:rsidRPr="000F1C94">
              <w:rPr>
                <w:rFonts w:asciiTheme="majorHAnsi" w:hAnsiTheme="majorHAnsi" w:cstheme="majorHAnsi"/>
              </w:rPr>
              <w:t>Raposo Tavares</w:t>
            </w:r>
            <w:r w:rsidRPr="000F1C94">
              <w:rPr>
                <w:rFonts w:asciiTheme="majorHAnsi" w:hAnsiTheme="majorHAnsi" w:cstheme="majorHAnsi"/>
              </w:rPr>
              <w:t>; Na Iluminação Com Tecnologia Led Autônoma Sistema Fotovoltaico Nos</w:t>
            </w:r>
          </w:p>
          <w:p w14:paraId="224430F6" w14:textId="796868F8" w:rsidR="000F1C94" w:rsidRPr="002A4C7F" w:rsidRDefault="000F1C94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F1C94">
              <w:rPr>
                <w:rFonts w:asciiTheme="majorHAnsi" w:hAnsiTheme="majorHAnsi" w:cstheme="majorHAnsi"/>
              </w:rPr>
              <w:t>Postos De Pesagens Na Sp-023 Km 52+500 – Rodovia Prefeito Luiz Salomão Chamma E</w:t>
            </w:r>
            <w:r>
              <w:rPr>
                <w:rFonts w:asciiTheme="majorHAnsi" w:hAnsiTheme="majorHAnsi" w:cstheme="majorHAnsi"/>
              </w:rPr>
              <w:t>SP</w:t>
            </w:r>
            <w:r w:rsidRPr="000F1C94">
              <w:rPr>
                <w:rFonts w:asciiTheme="majorHAnsi" w:hAnsiTheme="majorHAnsi" w:cstheme="majorHAnsi"/>
              </w:rPr>
              <w:t>-332 Km 44+500 – Rodovia Prof. Zeferino Vaz.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14ED" w14:textId="77777777" w:rsidR="000F1C94" w:rsidRPr="002A4C7F" w:rsidRDefault="000F1C94" w:rsidP="000F1C9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98A8D7B" w14:textId="77777777" w:rsidR="000F1C94" w:rsidRPr="002A4C7F" w:rsidRDefault="000F1C94" w:rsidP="000F1C94">
            <w:pPr>
              <w:rPr>
                <w:rFonts w:asciiTheme="majorHAnsi" w:hAnsiTheme="majorHAnsi" w:cstheme="majorHAnsi"/>
                <w:bCs/>
              </w:rPr>
            </w:pPr>
          </w:p>
          <w:p w14:paraId="0362892B" w14:textId="38D41CBB" w:rsidR="000F1C94" w:rsidRPr="000F1C94" w:rsidRDefault="000F1C94" w:rsidP="000F1C9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0F1C94">
              <w:rPr>
                <w:rFonts w:asciiTheme="majorHAnsi" w:hAnsiTheme="majorHAnsi" w:cstheme="majorHAnsi"/>
              </w:rPr>
              <w:t>Data Da Sessão Pública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0F1C94">
              <w:rPr>
                <w:rFonts w:asciiTheme="majorHAnsi" w:hAnsiTheme="majorHAnsi" w:cstheme="majorHAnsi"/>
              </w:rPr>
              <w:t>Dia 10/12/2024 as 09:00h</w:t>
            </w:r>
          </w:p>
        </w:tc>
      </w:tr>
      <w:tr w:rsidR="000F1C94" w:rsidRPr="002A4C7F" w14:paraId="362467FA" w14:textId="77777777" w:rsidTr="000F1C94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5DEE" w14:textId="77777777" w:rsidR="000F1C94" w:rsidRPr="002A4C7F" w:rsidRDefault="000F1C94" w:rsidP="000F1C9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0F1C94" w:rsidRPr="002A4C7F" w14:paraId="29DD6E4A" w14:textId="77777777" w:rsidTr="000F1C94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A69B" w14:textId="77777777" w:rsidR="000F1C94" w:rsidRPr="002A4C7F" w:rsidRDefault="000F1C94" w:rsidP="000F1C9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55869" w14:textId="77777777" w:rsidR="000F1C94" w:rsidRPr="002A4C7F" w:rsidRDefault="000F1C94" w:rsidP="000F1C9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F1C94" w:rsidRPr="002A4C7F" w14:paraId="22095BC1" w14:textId="77777777" w:rsidTr="000F1C94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E4ED" w14:textId="181D96FB" w:rsidR="000F1C94" w:rsidRPr="002A4C7F" w:rsidRDefault="000F1C94" w:rsidP="000F1C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0F1C94">
              <w:rPr>
                <w:rFonts w:asciiTheme="majorHAnsi" w:hAnsiTheme="majorHAnsi" w:cstheme="majorHAnsi"/>
              </w:rPr>
              <w:t>1.845.570,14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1BFB" w14:textId="77777777" w:rsidR="000F1C94" w:rsidRPr="002A4C7F" w:rsidRDefault="000F1C94" w:rsidP="000F1C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0F1C94" w:rsidRPr="002A4C7F" w14:paraId="300FC9C0" w14:textId="77777777" w:rsidTr="000F1C94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D7F4" w14:textId="686096E1" w:rsidR="000F1C94" w:rsidRPr="000F1C94" w:rsidRDefault="000F1C94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>CAPACIDADE TÉCNICA</w:t>
            </w:r>
            <w:r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Pr="000F1C94">
              <w:rPr>
                <w:rFonts w:asciiTheme="majorHAnsi" w:hAnsiTheme="majorHAnsi" w:cstheme="majorHAnsi"/>
                <w:color w:val="000000"/>
              </w:rPr>
              <w:t>8.22. Declaração de que o licitante tomou conhecimento de todas as informações e das condições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0F1C94">
              <w:rPr>
                <w:rFonts w:asciiTheme="majorHAnsi" w:hAnsiTheme="majorHAnsi" w:cstheme="majorHAnsi"/>
                <w:color w:val="000000"/>
              </w:rPr>
              <w:t>locais para o cumprimento das obrigações objeto da licitação, assegurado a ele o direito de</w:t>
            </w:r>
          </w:p>
          <w:p w14:paraId="7E0808FD" w14:textId="09A64560" w:rsidR="000F1C94" w:rsidRPr="000F1C94" w:rsidRDefault="00133D9F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F1C94">
              <w:rPr>
                <w:rFonts w:asciiTheme="majorHAnsi" w:hAnsiTheme="majorHAnsi" w:cstheme="majorHAnsi"/>
                <w:color w:val="000000"/>
              </w:rPr>
              <w:t>Realização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 xml:space="preserve"> de vistoria prévia;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8.22.1 A declaração acima poderá ser substituída por declaração formal assinada pelo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responsável técnico do licitante acerca do conhecimento pleno das condições e peculiaridades</w:t>
            </w:r>
          </w:p>
          <w:p w14:paraId="63FE65AA" w14:textId="7A4B5447" w:rsidR="000F1C94" w:rsidRPr="000F1C94" w:rsidRDefault="00133D9F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F1C94">
              <w:rPr>
                <w:rFonts w:asciiTheme="majorHAnsi" w:hAnsiTheme="majorHAnsi" w:cstheme="majorHAnsi"/>
                <w:color w:val="000000"/>
              </w:rPr>
              <w:t>Da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 xml:space="preserve"> contratação;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8.23. Registro ou inscrição do licitante e de seu Responsável Técnico na entidade profissional</w:t>
            </w:r>
          </w:p>
          <w:p w14:paraId="5FB4F08F" w14:textId="46CB169B" w:rsidR="000F1C94" w:rsidRPr="000F1C94" w:rsidRDefault="000F1C94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F1C94">
              <w:rPr>
                <w:rFonts w:asciiTheme="majorHAnsi" w:hAnsiTheme="majorHAnsi" w:cstheme="majorHAnsi"/>
                <w:color w:val="000000"/>
              </w:rPr>
              <w:t>(CREA) em plena validade;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0F1C94">
              <w:rPr>
                <w:rFonts w:asciiTheme="majorHAnsi" w:hAnsiTheme="majorHAnsi" w:cstheme="majorHAnsi"/>
                <w:color w:val="000000"/>
              </w:rPr>
              <w:t>8.23.1 Sociedades empresárias estrangeiras atenderão à exigência prevista na subdivisão</w:t>
            </w: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0F1C94">
              <w:rPr>
                <w:rFonts w:asciiTheme="majorHAnsi" w:hAnsiTheme="majorHAnsi" w:cstheme="majorHAnsi"/>
                <w:color w:val="000000"/>
              </w:rPr>
              <w:t>acima por meio da apresentação, no momento da celebração da contratação, da solicitação de</w:t>
            </w:r>
          </w:p>
          <w:p w14:paraId="5C11C06C" w14:textId="5809F729" w:rsidR="000F1C94" w:rsidRPr="002A4C7F" w:rsidRDefault="00133D9F" w:rsidP="000F1C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F1C94">
              <w:rPr>
                <w:rFonts w:asciiTheme="majorHAnsi" w:hAnsiTheme="majorHAnsi" w:cstheme="majorHAnsi"/>
                <w:color w:val="000000"/>
              </w:rPr>
              <w:t>Registro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 xml:space="preserve"> perante a entidade profissional competente no Brasil;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8.23.2 No caso de empresas sediadas fora do Estado de São Paulo, a referida certidão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deverá conter o visto do CREA/SP (somente para a empresa vencedora).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0F1C94">
              <w:rPr>
                <w:rFonts w:asciiTheme="majorHAnsi" w:hAnsiTheme="majorHAnsi" w:cstheme="majorHAnsi"/>
                <w:color w:val="000000"/>
              </w:rPr>
              <w:t>8.23.3 outras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 xml:space="preserve"> comprovações: Apresentação do Atestado de Descontaminação de</w:t>
            </w:r>
            <w:r w:rsidR="000F1C9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 xml:space="preserve">luminárias LEDs emitida por empresa credenciada, para que </w:t>
            </w:r>
            <w:r w:rsidRPr="000F1C94">
              <w:rPr>
                <w:rFonts w:asciiTheme="majorHAnsi" w:hAnsiTheme="majorHAnsi" w:cstheme="majorHAnsi"/>
                <w:color w:val="000000"/>
              </w:rPr>
              <w:t>os descartes das mesmas ocorram</w:t>
            </w:r>
            <w:r w:rsidR="00502AE8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sem danos e/ou degradação ao meio ambiente, devendo o descarte cumprir todas as exigências</w:t>
            </w:r>
            <w:r w:rsidR="00502AE8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0F1C94" w:rsidRPr="000F1C94">
              <w:rPr>
                <w:rFonts w:asciiTheme="majorHAnsi" w:hAnsiTheme="majorHAnsi" w:cstheme="majorHAnsi"/>
                <w:color w:val="000000"/>
              </w:rPr>
              <w:t>e determinações previstas na legislação</w:t>
            </w:r>
            <w:r w:rsidR="00502AE8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0F1C94" w:rsidRPr="002A4C7F" w14:paraId="7E532CCE" w14:textId="77777777" w:rsidTr="000F1C94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8E68" w14:textId="5DBA34CF" w:rsidR="000F1C94" w:rsidRPr="002A4C7F" w:rsidRDefault="000F1C94" w:rsidP="00502A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CAPACIDADE OPERACIONAL</w:t>
            </w:r>
            <w:r w:rsidR="00427F5E">
              <w:rPr>
                <w:rFonts w:asciiTheme="majorHAnsi" w:hAnsiTheme="majorHAnsi" w:cstheme="majorHAnsi"/>
                <w:color w:val="000000"/>
              </w:rPr>
              <w:t>:</w:t>
            </w:r>
          </w:p>
        </w:tc>
      </w:tr>
      <w:tr w:rsidR="000F1C94" w:rsidRPr="002A4C7F" w14:paraId="66A5AE9A" w14:textId="77777777" w:rsidTr="000F1C94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9CA3B" w14:textId="77777777" w:rsidR="00427F5E" w:rsidRPr="00427F5E" w:rsidRDefault="00427F5E" w:rsidP="00427F5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OBSERVAÇÕES: </w:t>
            </w:r>
            <w:r w:rsidRPr="00427F5E">
              <w:rPr>
                <w:rFonts w:asciiTheme="majorHAnsi" w:hAnsiTheme="majorHAnsi" w:cs="Arial"/>
                <w:color w:val="000000"/>
              </w:rPr>
              <w:t>Poderão participar deste Pregão os interessados que estiverem previamente</w:t>
            </w:r>
          </w:p>
          <w:p w14:paraId="33CFF6F3" w14:textId="09AE936B" w:rsidR="00427F5E" w:rsidRPr="00427F5E" w:rsidRDefault="00133D9F" w:rsidP="00427F5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27F5E">
              <w:rPr>
                <w:rFonts w:asciiTheme="majorHAnsi" w:hAnsiTheme="majorHAnsi" w:cs="Arial"/>
                <w:color w:val="000000"/>
              </w:rPr>
              <w:t>Credenciados</w:t>
            </w:r>
            <w:r w:rsidR="00427F5E" w:rsidRPr="00427F5E">
              <w:rPr>
                <w:rFonts w:asciiTheme="majorHAnsi" w:hAnsiTheme="majorHAnsi" w:cs="Arial"/>
                <w:color w:val="000000"/>
              </w:rPr>
              <w:t xml:space="preserve"> no Sistema de Cadastramento Unificado de Fornecedores - Sicaf e no Sistema de</w:t>
            </w:r>
          </w:p>
          <w:p w14:paraId="57EAD2CC" w14:textId="57A5E2F9" w:rsidR="000F1C94" w:rsidRPr="002A4C7F" w:rsidRDefault="00427F5E" w:rsidP="00427F5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27F5E">
              <w:rPr>
                <w:rFonts w:asciiTheme="majorHAnsi" w:hAnsiTheme="majorHAnsi" w:cs="Arial"/>
                <w:color w:val="000000"/>
              </w:rPr>
              <w:t>Compras do Governo Federal (</w:t>
            </w:r>
            <w:hyperlink r:id="rId17" w:history="1">
              <w:r w:rsidRPr="007A6BF6">
                <w:rPr>
                  <w:rStyle w:val="Hyperlink"/>
                  <w:rFonts w:asciiTheme="majorHAnsi" w:hAnsiTheme="majorHAnsi" w:cs="Arial"/>
                </w:rPr>
                <w:t>www.gov.br/compras</w:t>
              </w:r>
            </w:hyperlink>
            <w:r w:rsidRPr="00427F5E">
              <w:rPr>
                <w:rFonts w:asciiTheme="majorHAnsi" w:hAnsiTheme="majorHAnsi" w:cs="Arial"/>
                <w:color w:val="000000"/>
              </w:rPr>
              <w:t>).</w:t>
            </w:r>
          </w:p>
        </w:tc>
      </w:tr>
    </w:tbl>
    <w:p w14:paraId="6804BB66" w14:textId="77777777" w:rsidR="000F1C94" w:rsidRDefault="000F1C94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E5C7E1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31E75D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185D8D0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DB917C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69076F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4EE871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6381CF4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5F9A2D0" w14:textId="77777777" w:rsidR="00117237" w:rsidRDefault="0011723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E7EF24" w14:textId="77777777" w:rsidR="00117237" w:rsidRDefault="0011723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6DDCC9" w14:textId="77777777" w:rsidR="00117237" w:rsidRDefault="0011723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0E69D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3D9FAEB4" w14:textId="77777777" w:rsidR="00893768" w:rsidRDefault="00893768" w:rsidP="008937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6C84F63" w14:textId="77777777" w:rsidR="00092237" w:rsidRPr="005B7ECD" w:rsidRDefault="00092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7D870A" w14:textId="77777777" w:rsidR="00AE291A" w:rsidRDefault="00AE291A" w:rsidP="00033A4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291A">
        <w:rPr>
          <w:rFonts w:asciiTheme="minorHAnsi" w:hAnsiTheme="minorHAnsi" w:cstheme="minorHAnsi"/>
          <w:b/>
        </w:rPr>
        <w:t>PREFEITURA MUNICIPAL DE BRASÍLIA DE MINAS - CONCORRENCIA Nº 04/2024</w:t>
      </w:r>
      <w:r>
        <w:rPr>
          <w:rFonts w:asciiTheme="majorHAnsi" w:hAnsiTheme="majorHAnsi" w:cstheme="majorHAnsi"/>
        </w:rPr>
        <w:t xml:space="preserve"> </w:t>
      </w:r>
    </w:p>
    <w:p w14:paraId="5177D13B" w14:textId="07001B46" w:rsidR="00853F4D" w:rsidRPr="00AE291A" w:rsidRDefault="00AE291A" w:rsidP="00033A4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03189" w:rsidRPr="00AE291A">
        <w:rPr>
          <w:rFonts w:asciiTheme="majorHAnsi" w:hAnsiTheme="majorHAnsi" w:cstheme="majorHAnsi"/>
        </w:rPr>
        <w:t>Contratação de empresa para construção de muros do CEMEI Dona Santinha e do CEMEI Branca de neve do município Brasília de Minas, referente ao Projeto Fortalecimento, termo de convênio saída nº 1261000850/2024/SEE/ MG. Sessão: 12/12/2024 às 8h. Edital www.brasiliademinas.mg.gov.br, www.portaldecompraspublicas.com.br</w:t>
      </w:r>
      <w:r w:rsidR="004D31E6">
        <w:rPr>
          <w:rFonts w:asciiTheme="majorHAnsi" w:hAnsiTheme="majorHAnsi" w:cstheme="majorHAnsi"/>
        </w:rPr>
        <w:t xml:space="preserve"> e e-mail </w:t>
      </w:r>
      <w:hyperlink r:id="rId18" w:history="1">
        <w:r w:rsidR="004D31E6" w:rsidRPr="007A6BF6">
          <w:rPr>
            <w:rStyle w:val="Hyperlink"/>
            <w:rFonts w:asciiTheme="majorHAnsi" w:hAnsiTheme="majorHAnsi" w:cstheme="majorHAnsi"/>
          </w:rPr>
          <w:t>licitacao@brasiliade-minas.mg.gov.br</w:t>
        </w:r>
      </w:hyperlink>
      <w:r w:rsidR="00403189" w:rsidRPr="00AE291A">
        <w:rPr>
          <w:rFonts w:asciiTheme="majorHAnsi" w:hAnsiTheme="majorHAnsi" w:cstheme="majorHAnsi"/>
        </w:rPr>
        <w:t xml:space="preserve">. </w:t>
      </w:r>
    </w:p>
    <w:p w14:paraId="7CA2AEC1" w14:textId="77777777" w:rsidR="00853F4D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BBDB32" w14:textId="77777777" w:rsidR="00117237" w:rsidRPr="00AE291A" w:rsidRDefault="00117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336819" w14:textId="77777777" w:rsidR="00117237" w:rsidRDefault="00117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7237">
        <w:rPr>
          <w:rFonts w:asciiTheme="minorHAnsi" w:hAnsiTheme="minorHAnsi" w:cstheme="minorHAnsi"/>
          <w:b/>
        </w:rPr>
        <w:t>PREFEITURA MUNICIPAL DE CACHOEIRA DOURADA - CONCORRÊNCIA ELETRÔNICA N° 003/2024</w:t>
      </w:r>
    </w:p>
    <w:p w14:paraId="081718A7" w14:textId="6FC2A079" w:rsidR="00853F4D" w:rsidRDefault="00133D9F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117237">
        <w:rPr>
          <w:rFonts w:asciiTheme="majorHAnsi" w:hAnsiTheme="majorHAnsi" w:cstheme="majorHAnsi"/>
        </w:rPr>
        <w:t xml:space="preserve"> </w:t>
      </w:r>
      <w:r w:rsidR="006338DE" w:rsidRPr="00117237">
        <w:rPr>
          <w:rFonts w:asciiTheme="majorHAnsi" w:hAnsiTheme="majorHAnsi" w:cstheme="majorHAnsi"/>
        </w:rPr>
        <w:t>CONTRAÇÃO DE EMPRESA PARA EXECUÇÃO DE OBRA DE CONSTRUÇÃO DE PISCINA E VESTIÁRIO ANEXOS AO CENTRO DE FISIOTERAPIA NO MUNICÍPIO DE CACHOEIRA DOURADA-MG, no mu</w:t>
      </w:r>
      <w:r w:rsidR="00600D00">
        <w:rPr>
          <w:rFonts w:asciiTheme="majorHAnsi" w:hAnsiTheme="majorHAnsi" w:cstheme="majorHAnsi"/>
        </w:rPr>
        <w:t>nicípio de Cachoeira Dourada-MG</w:t>
      </w:r>
      <w:r w:rsidR="006338DE" w:rsidRPr="00117237">
        <w:rPr>
          <w:rFonts w:asciiTheme="majorHAnsi" w:hAnsiTheme="majorHAnsi" w:cstheme="majorHAnsi"/>
        </w:rPr>
        <w:t>. Início da Sessão de Disputa de Preços: às 09:00h do dia 10/12/2024, no en</w:t>
      </w:r>
      <w:r w:rsidR="00600D00">
        <w:rPr>
          <w:rFonts w:asciiTheme="majorHAnsi" w:hAnsiTheme="majorHAnsi" w:cstheme="majorHAnsi"/>
        </w:rPr>
        <w:t>dereço eletrônico</w:t>
      </w:r>
      <w:r>
        <w:rPr>
          <w:rFonts w:asciiTheme="majorHAnsi" w:hAnsiTheme="majorHAnsi" w:cstheme="majorHAnsi"/>
        </w:rPr>
        <w:t xml:space="preserve">: </w:t>
      </w:r>
      <w:r w:rsidRPr="00117237">
        <w:rPr>
          <w:rFonts w:asciiTheme="majorHAnsi" w:hAnsiTheme="majorHAnsi" w:cstheme="majorHAnsi"/>
        </w:rPr>
        <w:t>(</w:t>
      </w:r>
      <w:hyperlink r:id="rId19" w:history="1">
        <w:r w:rsidR="00600D00" w:rsidRPr="007A6B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17237">
        <w:rPr>
          <w:rFonts w:asciiTheme="majorHAnsi" w:hAnsiTheme="majorHAnsi" w:cstheme="majorHAnsi"/>
        </w:rPr>
        <w:t>).</w:t>
      </w:r>
      <w:r w:rsidR="006338DE" w:rsidRPr="00117237">
        <w:rPr>
          <w:rFonts w:asciiTheme="majorHAnsi" w:hAnsiTheme="majorHAnsi" w:cstheme="majorHAnsi"/>
        </w:rPr>
        <w:t xml:space="preserve"> horário de Brasília. Poderão participar da Licitação pessoas jurídicas que atuam no ramo pertinente ao objeto licitado, observadas as condições constantes do Edital. O Edital Completo poderá ser obtido pelos interessados no site: </w:t>
      </w:r>
      <w:hyperlink r:id="rId20" w:history="1">
        <w:r w:rsidR="00600D00" w:rsidRPr="007A6BF6">
          <w:rPr>
            <w:rStyle w:val="Hyperlink"/>
            <w:rFonts w:asciiTheme="majorHAnsi" w:hAnsiTheme="majorHAnsi" w:cstheme="majorHAnsi"/>
          </w:rPr>
          <w:t>www.cachoeiradourada.mg.gov.br</w:t>
        </w:r>
      </w:hyperlink>
      <w:r w:rsidR="006338DE" w:rsidRPr="00117237">
        <w:rPr>
          <w:rFonts w:asciiTheme="majorHAnsi" w:hAnsiTheme="majorHAnsi" w:cstheme="majorHAnsi"/>
        </w:rPr>
        <w:t xml:space="preserve">, via e-mail: </w:t>
      </w:r>
      <w:hyperlink r:id="rId21" w:history="1">
        <w:r w:rsidR="00600D00" w:rsidRPr="007A6BF6">
          <w:rPr>
            <w:rStyle w:val="Hyperlink"/>
            <w:rFonts w:asciiTheme="majorHAnsi" w:hAnsiTheme="majorHAnsi" w:cstheme="majorHAnsi"/>
          </w:rPr>
          <w:t>licitacao@cachoeiradourada.mg.gov.br</w:t>
        </w:r>
      </w:hyperlink>
      <w:r w:rsidR="006338DE" w:rsidRPr="00117237">
        <w:rPr>
          <w:rFonts w:asciiTheme="majorHAnsi" w:hAnsiTheme="majorHAnsi" w:cstheme="majorHAnsi"/>
        </w:rPr>
        <w:t>.</w:t>
      </w:r>
    </w:p>
    <w:p w14:paraId="4E04315F" w14:textId="77777777" w:rsidR="006338DE" w:rsidRDefault="006338D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6E800" w14:textId="77777777" w:rsidR="006338DE" w:rsidRPr="00AE291A" w:rsidRDefault="006338D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D2B251" w14:textId="77777777" w:rsidR="0022782E" w:rsidRDefault="002278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82E">
        <w:rPr>
          <w:rFonts w:asciiTheme="minorHAnsi" w:hAnsiTheme="minorHAnsi" w:cstheme="minorHAnsi"/>
          <w:b/>
        </w:rPr>
        <w:t>PREFEITURA MUNICIPAL DE CARBON</w:t>
      </w:r>
      <w:r>
        <w:rPr>
          <w:rFonts w:asciiTheme="minorHAnsi" w:hAnsiTheme="minorHAnsi" w:cstheme="minorHAnsi"/>
          <w:b/>
        </w:rPr>
        <w:t>ITA - CONCORRÊNCIA ELETRÔNICA N</w:t>
      </w:r>
      <w:r w:rsidRPr="0022782E">
        <w:rPr>
          <w:rFonts w:asciiTheme="minorHAnsi" w:hAnsiTheme="minorHAnsi" w:cstheme="minorHAnsi"/>
          <w:b/>
        </w:rPr>
        <w:t>º 005/2024</w:t>
      </w:r>
      <w:r w:rsidR="00403189" w:rsidRPr="00AE291A">
        <w:rPr>
          <w:rFonts w:asciiTheme="majorHAnsi" w:hAnsiTheme="majorHAnsi" w:cstheme="majorHAnsi"/>
        </w:rPr>
        <w:t xml:space="preserve"> </w:t>
      </w:r>
    </w:p>
    <w:p w14:paraId="123FC241" w14:textId="6A2CEFB3" w:rsidR="00307C23" w:rsidRPr="00AE291A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403189" w:rsidRPr="00AE291A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403189" w:rsidRPr="00AE291A">
        <w:rPr>
          <w:rFonts w:asciiTheme="majorHAnsi" w:hAnsiTheme="majorHAnsi" w:cstheme="majorHAnsi"/>
        </w:rPr>
        <w:t xml:space="preserve">ontratação de serviços de engenharia para a pavimentação asfáltica em SD (ME SPEFICIAL DUPLO) e drenagem superficial, a ser executado em vias urbanas do Município de Carbonita - MG. </w:t>
      </w:r>
      <w:r>
        <w:rPr>
          <w:rFonts w:asciiTheme="majorHAnsi" w:hAnsiTheme="majorHAnsi" w:cstheme="majorHAnsi"/>
        </w:rPr>
        <w:t>Data da licitação d</w:t>
      </w:r>
      <w:r w:rsidR="00403189" w:rsidRPr="00AE291A">
        <w:rPr>
          <w:rFonts w:asciiTheme="majorHAnsi" w:hAnsiTheme="majorHAnsi" w:cstheme="majorHAnsi"/>
        </w:rPr>
        <w:t>ia 11 de dezembro de 2024, às 09h00min, o edital se encontra disponível no site: https://licitar.di</w:t>
      </w:r>
      <w:r>
        <w:rPr>
          <w:rFonts w:asciiTheme="majorHAnsi" w:hAnsiTheme="majorHAnsi" w:cstheme="majorHAnsi"/>
        </w:rPr>
        <w:t xml:space="preserve">gital/. E SIE D PEFEI: </w:t>
      </w:r>
      <w:hyperlink r:id="rId22" w:history="1">
        <w:r w:rsidRPr="007A6BF6">
          <w:rPr>
            <w:rStyle w:val="Hyperlink"/>
            <w:rFonts w:asciiTheme="majorHAnsi" w:hAnsiTheme="majorHAnsi" w:cstheme="majorHAnsi"/>
          </w:rPr>
          <w:t>https://carbonita.mg.gov.br/</w:t>
        </w:r>
      </w:hyperlink>
      <w:r w:rsidR="00403189" w:rsidRPr="00AE291A">
        <w:rPr>
          <w:rFonts w:asciiTheme="majorHAnsi" w:hAnsiTheme="majorHAnsi" w:cstheme="majorHAnsi"/>
        </w:rPr>
        <w:t>. Informações pelo tel.: (0xx38) 3526-1944 E-M</w:t>
      </w:r>
      <w:r>
        <w:rPr>
          <w:rFonts w:asciiTheme="majorHAnsi" w:hAnsiTheme="majorHAnsi" w:cstheme="majorHAnsi"/>
        </w:rPr>
        <w:t>A</w:t>
      </w:r>
      <w:r w:rsidR="00403189" w:rsidRPr="00AE291A">
        <w:rPr>
          <w:rFonts w:asciiTheme="majorHAnsi" w:hAnsiTheme="majorHAnsi" w:cstheme="majorHAnsi"/>
        </w:rPr>
        <w:t xml:space="preserve">IL: </w:t>
      </w:r>
      <w:hyperlink r:id="rId23" w:history="1">
        <w:r w:rsidRPr="007A6BF6">
          <w:rPr>
            <w:rStyle w:val="Hyperlink"/>
            <w:rFonts w:asciiTheme="majorHAnsi" w:hAnsiTheme="majorHAnsi" w:cstheme="majorHAnsi"/>
          </w:rPr>
          <w:t>licitacao@carbonita.mg.gov.br</w:t>
        </w:r>
      </w:hyperlink>
    </w:p>
    <w:p w14:paraId="624DAF51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4B98F5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122061" w14:textId="77777777" w:rsidR="00307C23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C23">
        <w:rPr>
          <w:rFonts w:asciiTheme="minorHAnsi" w:hAnsiTheme="minorHAnsi" w:cstheme="minorHAnsi"/>
          <w:b/>
        </w:rPr>
        <w:t>PREFEITURA MUNICIPAL DE CONCEIÇÃO DO RIO VERDE - PREGÃO ELETRÔNICO Nº 059/2024</w:t>
      </w:r>
      <w:r w:rsidRPr="00AE291A">
        <w:rPr>
          <w:rFonts w:asciiTheme="majorHAnsi" w:hAnsiTheme="majorHAnsi" w:cstheme="majorHAnsi"/>
        </w:rPr>
        <w:t xml:space="preserve"> </w:t>
      </w:r>
    </w:p>
    <w:p w14:paraId="4437C360" w14:textId="18933ABF" w:rsidR="00853F4D" w:rsidRPr="00AE291A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FE4A1E" w:rsidRPr="00AE291A">
        <w:rPr>
          <w:rFonts w:asciiTheme="majorHAnsi" w:hAnsiTheme="majorHAnsi" w:cstheme="majorHAnsi"/>
        </w:rPr>
        <w:t xml:space="preserve">ontratação de empresa visando o fornecimento de massa asfáltica CBQ - Concreto Betuminoso sinado a quente aplicado, com o fornecimento de mão-de-obra, incluindo Pintura de Ligação com emulsão -1C, aplicação manual de CBQ, compactação, fornecimento dos agregados e transporte do material, incluso preparo (ecorte) e recomposição de base, a serem utilizados na operação de tapa buraco nas vias urbanas do munícipio de Conceição do </w:t>
      </w:r>
      <w:r>
        <w:rPr>
          <w:rFonts w:asciiTheme="majorHAnsi" w:hAnsiTheme="majorHAnsi" w:cstheme="majorHAnsi"/>
        </w:rPr>
        <w:t>Rio Verde/MG,</w:t>
      </w:r>
      <w:r w:rsidR="00FE4A1E" w:rsidRPr="00AE291A">
        <w:rPr>
          <w:rFonts w:asciiTheme="majorHAnsi" w:hAnsiTheme="majorHAnsi" w:cstheme="majorHAnsi"/>
        </w:rPr>
        <w:t xml:space="preserve"> cuja sessão será realizada no dia 06 de dezembro de 2024, às 08h00min, pela Plataforma de Licitações </w:t>
      </w:r>
      <w:r>
        <w:rPr>
          <w:rFonts w:asciiTheme="majorHAnsi" w:hAnsiTheme="majorHAnsi" w:cstheme="majorHAnsi"/>
        </w:rPr>
        <w:t xml:space="preserve">Online </w:t>
      </w:r>
      <w:r w:rsidR="00FE4A1E" w:rsidRPr="00AE291A">
        <w:rPr>
          <w:rFonts w:asciiTheme="majorHAnsi" w:hAnsiTheme="majorHAnsi" w:cstheme="majorHAnsi"/>
        </w:rPr>
        <w:t xml:space="preserve">no site: </w:t>
      </w:r>
      <w:hyperlink r:id="rId24" w:history="1">
        <w:r w:rsidRPr="007A6BF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FE4A1E" w:rsidRPr="00AE291A">
        <w:rPr>
          <w:rFonts w:asciiTheme="majorHAnsi" w:hAnsiTheme="majorHAnsi" w:cstheme="majorHAnsi"/>
        </w:rPr>
        <w:t xml:space="preserve">, com endereço na Praça Prefeito Edward Carneiro, nº 11, Centro, na cidade de Conceição do </w:t>
      </w:r>
      <w:r w:rsidR="00133D9F">
        <w:rPr>
          <w:rFonts w:asciiTheme="majorHAnsi" w:hAnsiTheme="majorHAnsi" w:cstheme="majorHAnsi"/>
        </w:rPr>
        <w:t>R</w:t>
      </w:r>
      <w:r w:rsidR="00FE4A1E" w:rsidRPr="00AE291A">
        <w:rPr>
          <w:rFonts w:asciiTheme="majorHAnsi" w:hAnsiTheme="majorHAnsi" w:cstheme="majorHAnsi"/>
        </w:rPr>
        <w:t xml:space="preserve">io Verde, Estado de Minas Gerais - CEP 37.430.000. Ver site: </w:t>
      </w:r>
      <w:hyperlink r:id="rId25" w:history="1">
        <w:r w:rsidRPr="007A6BF6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="00FE4A1E" w:rsidRPr="00AE291A">
        <w:rPr>
          <w:rFonts w:asciiTheme="majorHAnsi" w:hAnsiTheme="majorHAnsi" w:cstheme="majorHAnsi"/>
        </w:rPr>
        <w:t xml:space="preserve">. </w:t>
      </w:r>
    </w:p>
    <w:p w14:paraId="2A4F0195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FC8473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720904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0C51B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670F4" w14:textId="77777777" w:rsidR="00853F4D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F311B6" w14:textId="77777777" w:rsidR="00411D69" w:rsidRDefault="00411D6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FB537A" w14:textId="77777777" w:rsidR="00411D69" w:rsidRDefault="00411D6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734D5" w14:textId="77777777" w:rsidR="00AF763B" w:rsidRDefault="00AF763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ADD6B9" w14:textId="1CCD31D1" w:rsidR="00411D69" w:rsidRDefault="00411D69" w:rsidP="00411D6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CSM</w:t>
      </w:r>
      <w:r>
        <w:rPr>
          <w:rFonts w:asciiTheme="minorHAnsi" w:hAnsiTheme="minorHAnsi" w:cstheme="minorHAnsi"/>
          <w:b/>
        </w:rPr>
        <w:t xml:space="preserve"> - </w:t>
      </w:r>
      <w:r w:rsidRPr="00525D62">
        <w:rPr>
          <w:rFonts w:asciiTheme="minorHAnsi" w:hAnsiTheme="minorHAnsi" w:cstheme="minorHAnsi"/>
          <w:b/>
        </w:rPr>
        <w:t>CORPO DE BOMBEIROS MILITAR DE MINAS</w:t>
      </w:r>
      <w:r>
        <w:rPr>
          <w:rFonts w:asciiTheme="minorHAnsi" w:hAnsiTheme="minorHAnsi" w:cstheme="minorHAnsi"/>
          <w:b/>
        </w:rPr>
        <w:t xml:space="preserve"> GERAIS - </w:t>
      </w:r>
      <w:r w:rsidRPr="00525D62">
        <w:rPr>
          <w:rFonts w:asciiTheme="minorHAnsi" w:hAnsiTheme="minorHAnsi" w:cstheme="minorHAnsi"/>
          <w:b/>
        </w:rPr>
        <w:t>PEGÃ</w:t>
      </w:r>
      <w:r>
        <w:rPr>
          <w:rFonts w:asciiTheme="minorHAnsi" w:hAnsiTheme="minorHAnsi" w:cstheme="minorHAnsi"/>
          <w:b/>
        </w:rPr>
        <w:t>O</w:t>
      </w:r>
      <w:r w:rsidRPr="00525D62">
        <w:rPr>
          <w:rFonts w:asciiTheme="minorHAnsi" w:hAnsiTheme="minorHAnsi" w:cstheme="minorHAnsi"/>
          <w:b/>
        </w:rPr>
        <w:t xml:space="preserve"> ELETRÔNICO Nº 14018180000009/2024</w:t>
      </w:r>
      <w:r w:rsidRPr="00AE291A">
        <w:rPr>
          <w:rFonts w:asciiTheme="majorHAnsi" w:hAnsiTheme="majorHAnsi" w:cstheme="majorHAnsi"/>
        </w:rPr>
        <w:t xml:space="preserve"> </w:t>
      </w:r>
    </w:p>
    <w:p w14:paraId="1E136607" w14:textId="2752ED0C" w:rsidR="00411D69" w:rsidRPr="00AE291A" w:rsidRDefault="00411D69" w:rsidP="00411D6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E291A">
        <w:rPr>
          <w:rFonts w:asciiTheme="majorHAnsi" w:hAnsiTheme="majorHAnsi" w:cstheme="majorHAnsi"/>
        </w:rPr>
        <w:t>Contratação de empresa especializada na área de engenharia e/ou arquitetura para execução de reparos e adequações na estrutura do pelotão Santa Lúcia, com fornecimento de materiais, conforme especificações, exigências e quantidades estabelecidas no Anexo do Edital Sessão Pública deste pregão eletrônico ocorrerá às 10h30 horas, do dia 12/12/2024, no Portal de Compras do Estado. A íntegra do edital e outras informações poderão ser obtidas na Seção de Licitação do CSM, à Rua Vinte e Seis, nº 12, Bairro Tropical, Contagem/ MG; através dos telefones (31) 31</w:t>
      </w:r>
      <w:r w:rsidR="00133D9F">
        <w:rPr>
          <w:rFonts w:asciiTheme="majorHAnsi" w:hAnsiTheme="majorHAnsi" w:cstheme="majorHAnsi"/>
        </w:rPr>
        <w:t>98-5708/5728 ou pelo e-mail</w:t>
      </w:r>
      <w:r w:rsidRPr="00AE291A">
        <w:rPr>
          <w:rFonts w:asciiTheme="majorHAnsi" w:hAnsiTheme="majorHAnsi" w:cstheme="majorHAnsi"/>
        </w:rPr>
        <w:t xml:space="preserve"> </w:t>
      </w:r>
      <w:hyperlink r:id="rId26" w:history="1">
        <w:r w:rsidRPr="007A6BF6">
          <w:rPr>
            <w:rStyle w:val="Hyperlink"/>
            <w:rFonts w:asciiTheme="majorHAnsi" w:hAnsiTheme="majorHAnsi" w:cstheme="majorHAnsi"/>
          </w:rPr>
          <w:t>licitacao@bombeirosggv.br</w:t>
        </w:r>
      </w:hyperlink>
      <w:r>
        <w:rPr>
          <w:rFonts w:asciiTheme="majorHAnsi" w:hAnsiTheme="majorHAnsi" w:cstheme="majorHAnsi"/>
        </w:rPr>
        <w:t xml:space="preserve"> </w:t>
      </w:r>
      <w:r w:rsidRPr="00AE291A">
        <w:rPr>
          <w:rFonts w:asciiTheme="majorHAnsi" w:hAnsiTheme="majorHAnsi" w:cstheme="majorHAnsi"/>
        </w:rPr>
        <w:t xml:space="preserve">e no site: </w:t>
      </w:r>
      <w:hyperlink r:id="rId27" w:history="1">
        <w:r w:rsidRPr="007A6BF6">
          <w:rPr>
            <w:rStyle w:val="Hyperlink"/>
            <w:rFonts w:asciiTheme="majorHAnsi" w:hAnsiTheme="majorHAnsi" w:cstheme="majorHAnsi"/>
          </w:rPr>
          <w:t>www.comras.mg.gov.br</w:t>
        </w:r>
      </w:hyperlink>
      <w:r>
        <w:rPr>
          <w:rFonts w:asciiTheme="majorHAnsi" w:hAnsiTheme="majorHAnsi" w:cstheme="majorHAnsi"/>
        </w:rPr>
        <w:t>.</w:t>
      </w:r>
    </w:p>
    <w:p w14:paraId="7ABE396C" w14:textId="77777777" w:rsidR="00411D69" w:rsidRDefault="00411D6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34C58" w14:textId="77777777" w:rsidR="00307C23" w:rsidRPr="00AE291A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C2D17D" w14:textId="77777777" w:rsidR="00307C23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7C23">
        <w:rPr>
          <w:rFonts w:asciiTheme="minorHAnsi" w:hAnsiTheme="minorHAnsi" w:cstheme="minorHAnsi"/>
          <w:b/>
        </w:rPr>
        <w:t>PRE</w:t>
      </w:r>
      <w:r>
        <w:rPr>
          <w:rFonts w:asciiTheme="minorHAnsi" w:hAnsiTheme="minorHAnsi" w:cstheme="minorHAnsi"/>
          <w:b/>
        </w:rPr>
        <w:t xml:space="preserve">FEITURA MUNICIPAL DE GUAXUPÉ - </w:t>
      </w:r>
      <w:r w:rsidRPr="00307C23">
        <w:rPr>
          <w:rFonts w:asciiTheme="minorHAnsi" w:hAnsiTheme="minorHAnsi" w:cstheme="minorHAnsi"/>
          <w:b/>
        </w:rPr>
        <w:t>CONCORRÊNCIA Nº 027/2024</w:t>
      </w:r>
      <w:r w:rsidRPr="00AE291A">
        <w:rPr>
          <w:rFonts w:asciiTheme="majorHAnsi" w:hAnsiTheme="majorHAnsi" w:cstheme="majorHAnsi"/>
        </w:rPr>
        <w:t xml:space="preserve"> </w:t>
      </w:r>
    </w:p>
    <w:p w14:paraId="07C819CF" w14:textId="7BB1C57F" w:rsidR="00853F4D" w:rsidRPr="00AE291A" w:rsidRDefault="00307C23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FE4A1E" w:rsidRPr="00AE291A">
        <w:rPr>
          <w:rFonts w:asciiTheme="majorHAnsi" w:hAnsiTheme="majorHAnsi" w:cstheme="majorHAnsi"/>
        </w:rPr>
        <w:t>bjeto: Contratação de empresa especializada para prestação de serviço de limpeza pública e coleta de resíduo</w:t>
      </w:r>
      <w:r>
        <w:rPr>
          <w:rFonts w:asciiTheme="majorHAnsi" w:hAnsiTheme="majorHAnsi" w:cstheme="majorHAnsi"/>
        </w:rPr>
        <w:t xml:space="preserve">s no município de Guaxupé/MG. </w:t>
      </w:r>
      <w:r w:rsidR="00FE4A1E" w:rsidRPr="00AE291A">
        <w:rPr>
          <w:rFonts w:asciiTheme="majorHAnsi" w:hAnsiTheme="majorHAnsi" w:cstheme="majorHAnsi"/>
        </w:rPr>
        <w:t xml:space="preserve">propostas e documentos pertinentes serão recebidos virtualmente no site </w:t>
      </w:r>
      <w:hyperlink r:id="rId28" w:history="1">
        <w:r w:rsidRPr="007A6BF6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FE4A1E" w:rsidRPr="00AE291A">
        <w:rPr>
          <w:rFonts w:asciiTheme="majorHAnsi" w:hAnsiTheme="majorHAnsi" w:cstheme="majorHAnsi"/>
        </w:rPr>
        <w:t xml:space="preserve"> até o dia 12 de dezembro de 2024 </w:t>
      </w:r>
      <w:r w:rsidR="00B93F12">
        <w:rPr>
          <w:rFonts w:asciiTheme="majorHAnsi" w:hAnsiTheme="majorHAnsi" w:cstheme="majorHAnsi"/>
        </w:rPr>
        <w:t>às 09:00hs</w:t>
      </w:r>
      <w:r w:rsidR="00FE4A1E" w:rsidRPr="00AE291A">
        <w:rPr>
          <w:rFonts w:asciiTheme="majorHAnsi" w:hAnsiTheme="majorHAnsi" w:cstheme="majorHAnsi"/>
        </w:rPr>
        <w:t xml:space="preserve">, quando iniciará a fase de lances, conforme especificações e normas contidas no Edital e seus nexos, disponíveis no endereço eletrônico acima e no site </w:t>
      </w:r>
      <w:hyperlink r:id="rId29" w:history="1">
        <w:r w:rsidRPr="007A6BF6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FE4A1E" w:rsidRPr="00AE291A">
        <w:rPr>
          <w:rFonts w:asciiTheme="majorHAnsi" w:hAnsiTheme="majorHAnsi" w:cstheme="majorHAnsi"/>
        </w:rPr>
        <w:t xml:space="preserve">, onde o Edital poderá ser baixado a partir do dia 26 de novembro de 2024. VISI ÉCIC PCIL: Poderá ser agendada na Secretaria Municipal de Planejamento e </w:t>
      </w:r>
      <w:r w:rsidR="00133D9F" w:rsidRPr="00AE291A">
        <w:rPr>
          <w:rFonts w:asciiTheme="majorHAnsi" w:hAnsiTheme="majorHAnsi" w:cstheme="majorHAnsi"/>
        </w:rPr>
        <w:t>urbanismo</w:t>
      </w:r>
      <w:r w:rsidR="00FE4A1E" w:rsidRPr="00AE291A">
        <w:rPr>
          <w:rFonts w:asciiTheme="majorHAnsi" w:hAnsiTheme="majorHAnsi" w:cstheme="majorHAnsi"/>
        </w:rPr>
        <w:t xml:space="preserve">, endereço Praça Paulo Carneiro, 87 – Centro – Guaxupé/MG – fone (35) 3559-1089 com a servidora Fernanda para ser realizada entre os dias 27 de novembro a 11 de dezembro de 2024, nos horários das 09:00 as 11:00 horas e das 14:00 as 16:00 horas. Maiores informações relativas a presente licitação: Secretaria Municipal de </w:t>
      </w:r>
      <w:r w:rsidR="00133D9F" w:rsidRPr="00AE291A">
        <w:rPr>
          <w:rFonts w:asciiTheme="majorHAnsi" w:hAnsiTheme="majorHAnsi" w:cstheme="majorHAnsi"/>
        </w:rPr>
        <w:t>administração</w:t>
      </w:r>
      <w:r w:rsidR="00FE4A1E" w:rsidRPr="00AE291A">
        <w:rPr>
          <w:rFonts w:asciiTheme="majorHAnsi" w:hAnsiTheme="majorHAnsi" w:cstheme="majorHAnsi"/>
        </w:rPr>
        <w:t xml:space="preserve"> do Município de Guaxupé, situada na </w:t>
      </w:r>
      <w:r w:rsidR="00133D9F" w:rsidRPr="00AE291A">
        <w:rPr>
          <w:rFonts w:asciiTheme="majorHAnsi" w:hAnsiTheme="majorHAnsi" w:cstheme="majorHAnsi"/>
        </w:rPr>
        <w:t>avenida</w:t>
      </w:r>
      <w:r w:rsidR="00FE4A1E" w:rsidRPr="00AE291A">
        <w:rPr>
          <w:rFonts w:asciiTheme="majorHAnsi" w:hAnsiTheme="majorHAnsi" w:cstheme="majorHAnsi"/>
        </w:rPr>
        <w:t xml:space="preserve"> Conde </w:t>
      </w:r>
      <w:r w:rsidR="00133D9F" w:rsidRPr="00AE291A">
        <w:rPr>
          <w:rFonts w:asciiTheme="majorHAnsi" w:hAnsiTheme="majorHAnsi" w:cstheme="majorHAnsi"/>
        </w:rPr>
        <w:t>ribeiro</w:t>
      </w:r>
      <w:r w:rsidR="00FE4A1E" w:rsidRPr="00AE291A">
        <w:rPr>
          <w:rFonts w:asciiTheme="majorHAnsi" w:hAnsiTheme="majorHAnsi" w:cstheme="majorHAnsi"/>
        </w:rPr>
        <w:t xml:space="preserve"> do Valle, 113 – pavimento superior, Centro – Guaxupé/MG, fone: (35) 3559-1021. </w:t>
      </w:r>
    </w:p>
    <w:p w14:paraId="2292D386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78062D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C18C8B" w14:textId="77777777" w:rsidR="00B93F12" w:rsidRDefault="00B93F1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3F12">
        <w:rPr>
          <w:rFonts w:asciiTheme="minorHAnsi" w:hAnsiTheme="minorHAnsi" w:cstheme="minorHAnsi"/>
          <w:b/>
        </w:rPr>
        <w:t>PREFEITURA MUNICIPAL DE JUATUBA - PREGÃO ELETRÔNICO Nº 90072/2024</w:t>
      </w:r>
    </w:p>
    <w:p w14:paraId="5691D7DE" w14:textId="2F47420A" w:rsidR="00853F4D" w:rsidRPr="00AE291A" w:rsidRDefault="00B93F1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FE4A1E" w:rsidRPr="00AE291A">
        <w:rPr>
          <w:rFonts w:asciiTheme="majorHAnsi" w:hAnsiTheme="majorHAnsi" w:cstheme="majorHAnsi"/>
        </w:rPr>
        <w:t xml:space="preserve"> Prestação de serviços por empresa de engenharia para construção de pergolado e adaptações na Escola Municipal Padre Moacir Candido </w:t>
      </w:r>
      <w:r w:rsidR="00133D9F" w:rsidRPr="00AE291A">
        <w:rPr>
          <w:rFonts w:asciiTheme="majorHAnsi" w:hAnsiTheme="majorHAnsi" w:cstheme="majorHAnsi"/>
        </w:rPr>
        <w:t>rodrigues</w:t>
      </w:r>
      <w:r w:rsidR="00FE4A1E" w:rsidRPr="00AE291A">
        <w:rPr>
          <w:rFonts w:asciiTheme="majorHAnsi" w:hAnsiTheme="majorHAnsi" w:cstheme="majorHAnsi"/>
        </w:rPr>
        <w:t xml:space="preserve">, no bairro Canaã, no Município de Juatuba/MG. Menor preço global. Data e hora da sessão: 11/12/2024 às 09:00 horas (horário de Brasília). Edital disponível em: </w:t>
      </w:r>
      <w:hyperlink r:id="rId30" w:history="1">
        <w:r w:rsidRPr="007A6BF6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E4A1E" w:rsidRPr="00AE291A">
        <w:rPr>
          <w:rFonts w:asciiTheme="majorHAnsi" w:hAnsiTheme="majorHAnsi" w:cstheme="majorHAnsi"/>
        </w:rPr>
        <w:t xml:space="preserve">, </w:t>
      </w:r>
      <w:hyperlink r:id="rId31" w:history="1">
        <w:r w:rsidRPr="007A6BF6">
          <w:rPr>
            <w:rStyle w:val="Hyperlink"/>
            <w:rFonts w:asciiTheme="majorHAnsi" w:hAnsiTheme="majorHAnsi" w:cstheme="majorHAnsi"/>
          </w:rPr>
          <w:t>www.juatuba.mg.gov.br</w:t>
        </w:r>
      </w:hyperlink>
      <w:r w:rsidR="00FE4A1E" w:rsidRPr="00AE291A">
        <w:rPr>
          <w:rFonts w:asciiTheme="majorHAnsi" w:hAnsiTheme="majorHAnsi" w:cstheme="majorHAnsi"/>
        </w:rPr>
        <w:t xml:space="preserve"> </w:t>
      </w:r>
      <w:r w:rsidR="00133D9F" w:rsidRPr="00AE291A">
        <w:rPr>
          <w:rFonts w:asciiTheme="majorHAnsi" w:hAnsiTheme="majorHAnsi" w:cstheme="majorHAnsi"/>
        </w:rPr>
        <w:t>e-mail</w:t>
      </w:r>
      <w:r w:rsidR="00FE4A1E" w:rsidRPr="00AE291A">
        <w:rPr>
          <w:rFonts w:asciiTheme="majorHAnsi" w:hAnsiTheme="majorHAnsi" w:cstheme="majorHAnsi"/>
        </w:rPr>
        <w:t xml:space="preserve"> </w:t>
      </w:r>
      <w:hyperlink r:id="rId32" w:history="1">
        <w:r w:rsidRPr="007A6BF6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="00FE4A1E" w:rsidRPr="00AE291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</w:t>
      </w:r>
      <w:r w:rsidR="00FE4A1E" w:rsidRPr="00AE291A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 xml:space="preserve">efone: 31 3535- 8200. </w:t>
      </w:r>
    </w:p>
    <w:p w14:paraId="34135297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5436C2" w14:textId="77777777" w:rsidR="00853F4D" w:rsidRPr="00AE291A" w:rsidRDefault="00853F4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92CBF1" w14:textId="77777777" w:rsidR="002B583D" w:rsidRDefault="00B93F1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inorHAnsi" w:hAnsiTheme="minorHAnsi" w:cstheme="minorHAnsi"/>
          <w:b/>
        </w:rPr>
        <w:t>PREFEITURA MUNICIPAL DE MATOZINHOS - CONCORRÊNCIA PÚBLICA 05/PMM/2023</w:t>
      </w:r>
      <w:r w:rsidR="009C7298" w:rsidRPr="00AE291A">
        <w:rPr>
          <w:rFonts w:asciiTheme="majorHAnsi" w:hAnsiTheme="majorHAnsi" w:cstheme="majorHAnsi"/>
        </w:rPr>
        <w:t xml:space="preserve"> </w:t>
      </w:r>
    </w:p>
    <w:p w14:paraId="0DC58A65" w14:textId="5B38CDF1" w:rsidR="00853F4D" w:rsidRPr="00AE291A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C7298" w:rsidRPr="00AE291A">
        <w:rPr>
          <w:rFonts w:asciiTheme="majorHAnsi" w:hAnsiTheme="majorHAnsi" w:cstheme="majorHAnsi"/>
        </w:rPr>
        <w:t xml:space="preserve">ontratação de empresa especializada para manutenção e reforma da </w:t>
      </w:r>
      <w:r>
        <w:rPr>
          <w:rFonts w:asciiTheme="majorHAnsi" w:hAnsiTheme="majorHAnsi" w:cstheme="majorHAnsi"/>
        </w:rPr>
        <w:t>U</w:t>
      </w:r>
      <w:r w:rsidR="009C7298" w:rsidRPr="00AE291A">
        <w:rPr>
          <w:rFonts w:asciiTheme="majorHAnsi" w:hAnsiTheme="majorHAnsi" w:cstheme="majorHAnsi"/>
        </w:rPr>
        <w:t xml:space="preserve">nidade Básica de Saúde Cruzeiro, conforme Memorial Descritivo, Projetos </w:t>
      </w:r>
      <w:r>
        <w:rPr>
          <w:rFonts w:asciiTheme="majorHAnsi" w:hAnsiTheme="majorHAnsi" w:cstheme="majorHAnsi"/>
        </w:rPr>
        <w:t>A</w:t>
      </w:r>
      <w:r w:rsidR="009C7298" w:rsidRPr="00AE291A">
        <w:rPr>
          <w:rFonts w:asciiTheme="majorHAnsi" w:hAnsiTheme="majorHAnsi" w:cstheme="majorHAnsi"/>
        </w:rPr>
        <w:t>rquite</w:t>
      </w:r>
      <w:r w:rsidR="00133D9F">
        <w:rPr>
          <w:rFonts w:asciiTheme="majorHAnsi" w:hAnsiTheme="majorHAnsi" w:cstheme="majorHAnsi"/>
        </w:rPr>
        <w:t>tônicos Executivos, Hidrossani</w:t>
      </w:r>
      <w:r w:rsidR="009C7298" w:rsidRPr="00AE291A">
        <w:rPr>
          <w:rFonts w:asciiTheme="majorHAnsi" w:hAnsiTheme="majorHAnsi" w:cstheme="majorHAnsi"/>
        </w:rPr>
        <w:t xml:space="preserve">tários, projetos de Prevenção Contra Incêndio, Planilhas </w:t>
      </w:r>
      <w:r>
        <w:rPr>
          <w:rFonts w:asciiTheme="majorHAnsi" w:hAnsiTheme="majorHAnsi" w:cstheme="majorHAnsi"/>
        </w:rPr>
        <w:t>Orçamentá</w:t>
      </w:r>
      <w:r w:rsidR="009C7298" w:rsidRPr="00AE291A">
        <w:rPr>
          <w:rFonts w:asciiTheme="majorHAnsi" w:hAnsiTheme="majorHAnsi" w:cstheme="majorHAnsi"/>
        </w:rPr>
        <w:t xml:space="preserve">rias, Coordenadas Geográficas, Caderno Orçamentário e Anotação de </w:t>
      </w:r>
      <w:r w:rsidR="00133D9F" w:rsidRPr="00AE291A">
        <w:rPr>
          <w:rFonts w:asciiTheme="majorHAnsi" w:hAnsiTheme="majorHAnsi" w:cstheme="majorHAnsi"/>
        </w:rPr>
        <w:t>responsabilidade</w:t>
      </w:r>
      <w:r w:rsidR="009C7298" w:rsidRPr="00AE29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</w:t>
      </w:r>
      <w:r w:rsidR="009C7298" w:rsidRPr="00AE291A">
        <w:rPr>
          <w:rFonts w:asciiTheme="majorHAnsi" w:hAnsiTheme="majorHAnsi" w:cstheme="majorHAnsi"/>
        </w:rPr>
        <w:t xml:space="preserve">écnica Constantes nos anexos deste Edital. </w:t>
      </w:r>
      <w:r>
        <w:rPr>
          <w:rFonts w:asciiTheme="majorHAnsi" w:hAnsiTheme="majorHAnsi" w:cstheme="majorHAnsi"/>
        </w:rPr>
        <w:t>T</w:t>
      </w:r>
      <w:r w:rsidR="009C7298" w:rsidRPr="00AE291A">
        <w:rPr>
          <w:rFonts w:asciiTheme="majorHAnsi" w:hAnsiTheme="majorHAnsi" w:cstheme="majorHAnsi"/>
        </w:rPr>
        <w:t>orna público para o conhecimento dos interessados, a EVGÇÃ do processo epigrafado, através de Despacho da Secretária de Municipal de Saúde emitido em 25 de novem</w:t>
      </w:r>
      <w:r>
        <w:rPr>
          <w:rFonts w:asciiTheme="majorHAnsi" w:hAnsiTheme="majorHAnsi" w:cstheme="majorHAnsi"/>
        </w:rPr>
        <w:t>bro de 2024, acostado aos autos</w:t>
      </w:r>
      <w:r w:rsidR="009C7298" w:rsidRPr="00AE291A">
        <w:rPr>
          <w:rFonts w:asciiTheme="majorHAnsi" w:hAnsiTheme="majorHAnsi" w:cstheme="majorHAnsi"/>
        </w:rPr>
        <w:t>. Contato (31) 2010-8511 ou (31) 2010-8512</w:t>
      </w:r>
      <w:r>
        <w:rPr>
          <w:rFonts w:asciiTheme="majorHAnsi" w:hAnsiTheme="majorHAnsi" w:cstheme="majorHAnsi"/>
        </w:rPr>
        <w:t>.</w:t>
      </w:r>
    </w:p>
    <w:p w14:paraId="72B0F42F" w14:textId="77777777" w:rsidR="00B07498" w:rsidRPr="00AE291A" w:rsidRDefault="00B0749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18D0D" w14:textId="77777777" w:rsidR="002B5D20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5683CA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0AC103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9B67C1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E844E1" w14:textId="77777777" w:rsidR="00172B3C" w:rsidRPr="00AE291A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6F3853" w14:textId="77777777" w:rsidR="002B583D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inorHAnsi" w:hAnsiTheme="minorHAnsi" w:cstheme="minorHAnsi"/>
          <w:b/>
        </w:rPr>
        <w:t>PREFEITURA MUNICIPAL DE MORADA NOVA DE MINAS - CONCORRÊNCIA ELETRÔNICA 02/2024</w:t>
      </w:r>
      <w:r w:rsidRPr="00AE291A">
        <w:rPr>
          <w:rFonts w:asciiTheme="majorHAnsi" w:hAnsiTheme="majorHAnsi" w:cstheme="majorHAnsi"/>
        </w:rPr>
        <w:t xml:space="preserve"> </w:t>
      </w:r>
    </w:p>
    <w:p w14:paraId="133CDB4E" w14:textId="07B3FC3E" w:rsidR="002B5D20" w:rsidRPr="00AE291A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C7298" w:rsidRPr="00AE291A">
        <w:rPr>
          <w:rFonts w:asciiTheme="majorHAnsi" w:hAnsiTheme="majorHAnsi" w:cstheme="majorHAnsi"/>
        </w:rPr>
        <w:t>Contratação de EMPES</w:t>
      </w:r>
      <w:r>
        <w:rPr>
          <w:rFonts w:asciiTheme="majorHAnsi" w:hAnsiTheme="majorHAnsi" w:cstheme="majorHAnsi"/>
        </w:rPr>
        <w:t>A</w:t>
      </w:r>
      <w:r w:rsidR="009C7298" w:rsidRPr="00AE291A">
        <w:rPr>
          <w:rFonts w:asciiTheme="majorHAnsi" w:hAnsiTheme="majorHAnsi" w:cstheme="majorHAnsi"/>
        </w:rPr>
        <w:t xml:space="preserve"> DE E</w:t>
      </w:r>
      <w:r>
        <w:rPr>
          <w:rFonts w:asciiTheme="majorHAnsi" w:hAnsiTheme="majorHAnsi" w:cstheme="majorHAnsi"/>
        </w:rPr>
        <w:t>N</w:t>
      </w:r>
      <w:r w:rsidR="009C7298" w:rsidRPr="00AE291A">
        <w:rPr>
          <w:rFonts w:asciiTheme="majorHAnsi" w:hAnsiTheme="majorHAnsi" w:cstheme="majorHAnsi"/>
        </w:rPr>
        <w:t>GE</w:t>
      </w:r>
      <w:r>
        <w:rPr>
          <w:rFonts w:asciiTheme="majorHAnsi" w:hAnsiTheme="majorHAnsi" w:cstheme="majorHAnsi"/>
        </w:rPr>
        <w:t>N</w:t>
      </w:r>
      <w:r w:rsidR="009C7298" w:rsidRPr="00AE291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AR</w:t>
      </w:r>
      <w:r w:rsidR="009C7298" w:rsidRPr="00AE291A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A</w:t>
      </w:r>
      <w:r w:rsidR="009C7298" w:rsidRPr="00AE291A">
        <w:rPr>
          <w:rFonts w:asciiTheme="majorHAnsi" w:hAnsiTheme="majorHAnsi" w:cstheme="majorHAnsi"/>
        </w:rPr>
        <w:t xml:space="preserve"> sob o </w:t>
      </w:r>
      <w:r>
        <w:rPr>
          <w:rFonts w:asciiTheme="majorHAnsi" w:hAnsiTheme="majorHAnsi" w:cstheme="majorHAnsi"/>
        </w:rPr>
        <w:t>R</w:t>
      </w:r>
      <w:r w:rsidR="009C7298" w:rsidRPr="00AE291A">
        <w:rPr>
          <w:rFonts w:asciiTheme="majorHAnsi" w:hAnsiTheme="majorHAnsi" w:cstheme="majorHAnsi"/>
        </w:rPr>
        <w:t>egime de Execução de Empreitada por Preço Global, compreendendo a 10ª Etapa na Construção da Sede Própria da Câmara Municipal,</w:t>
      </w:r>
      <w:r>
        <w:rPr>
          <w:rFonts w:asciiTheme="majorHAnsi" w:hAnsiTheme="majorHAnsi" w:cstheme="majorHAnsi"/>
        </w:rPr>
        <w:t xml:space="preserve"> data dia</w:t>
      </w:r>
      <w:r w:rsidR="009C7298" w:rsidRPr="00AE291A">
        <w:rPr>
          <w:rFonts w:asciiTheme="majorHAnsi" w:hAnsiTheme="majorHAnsi" w:cstheme="majorHAnsi"/>
        </w:rPr>
        <w:t xml:space="preserve"> 26/11/2024. BE: 11/12/2024 às 14h00min. EDI</w:t>
      </w:r>
      <w:r>
        <w:rPr>
          <w:rFonts w:asciiTheme="majorHAnsi" w:hAnsiTheme="majorHAnsi" w:cstheme="majorHAnsi"/>
        </w:rPr>
        <w:t>TA</w:t>
      </w:r>
      <w:r w:rsidR="009C7298" w:rsidRPr="00AE291A">
        <w:rPr>
          <w:rFonts w:asciiTheme="majorHAnsi" w:hAnsiTheme="majorHAnsi" w:cstheme="majorHAnsi"/>
        </w:rPr>
        <w:t xml:space="preserve">L: </w:t>
      </w:r>
      <w:hyperlink r:id="rId33" w:history="1">
        <w:r w:rsidRPr="007A6BF6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hyperlink r:id="rId34" w:history="1">
        <w:r w:rsidRPr="007A6BF6">
          <w:rPr>
            <w:rStyle w:val="Hyperlink"/>
            <w:rFonts w:asciiTheme="majorHAnsi" w:hAnsiTheme="majorHAnsi" w:cstheme="majorHAnsi"/>
          </w:rPr>
          <w:t>www.gov.br/pncp</w:t>
        </w:r>
      </w:hyperlink>
      <w:r w:rsidR="009C7298" w:rsidRPr="00AE291A">
        <w:rPr>
          <w:rFonts w:asciiTheme="majorHAnsi" w:hAnsiTheme="majorHAnsi" w:cstheme="majorHAnsi"/>
        </w:rPr>
        <w:t xml:space="preserve">, </w:t>
      </w:r>
      <w:hyperlink r:id="rId35" w:history="1">
        <w:r w:rsidRPr="007A6BF6">
          <w:rPr>
            <w:rStyle w:val="Hyperlink"/>
            <w:rFonts w:asciiTheme="majorHAnsi" w:hAnsiTheme="majorHAnsi" w:cstheme="majorHAnsi"/>
          </w:rPr>
          <w:t>https://www.camaramoradanova.mg.gov.br</w:t>
        </w:r>
      </w:hyperlink>
      <w:r>
        <w:rPr>
          <w:rFonts w:asciiTheme="majorHAnsi" w:hAnsiTheme="majorHAnsi" w:cstheme="majorHAnsi"/>
        </w:rPr>
        <w:t>,</w:t>
      </w:r>
      <w:r w:rsidR="009C7298" w:rsidRPr="00AE291A">
        <w:rPr>
          <w:rFonts w:asciiTheme="majorHAnsi" w:hAnsiTheme="majorHAnsi" w:cstheme="majorHAnsi"/>
        </w:rPr>
        <w:t xml:space="preserve"> </w:t>
      </w:r>
      <w:hyperlink r:id="rId36" w:history="1">
        <w:r w:rsidRPr="007A6BF6">
          <w:rPr>
            <w:rStyle w:val="Hyperlink"/>
            <w:rFonts w:asciiTheme="majorHAnsi" w:hAnsiTheme="majorHAnsi" w:cstheme="majorHAnsi"/>
          </w:rPr>
          <w:t>camaramorada@gmail.com</w:t>
        </w:r>
      </w:hyperlink>
      <w:r w:rsidR="009C7298" w:rsidRPr="00AE291A">
        <w:rPr>
          <w:rFonts w:asciiTheme="majorHAnsi" w:hAnsiTheme="majorHAnsi" w:cstheme="majorHAnsi"/>
        </w:rPr>
        <w:t xml:space="preserve">. </w:t>
      </w:r>
    </w:p>
    <w:p w14:paraId="467C88F3" w14:textId="77777777" w:rsidR="009C7298" w:rsidRPr="00AE291A" w:rsidRDefault="009C729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9EBA21" w14:textId="77777777" w:rsidR="009C7298" w:rsidRPr="00AE291A" w:rsidRDefault="009C729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7C6A11" w14:textId="77777777" w:rsidR="002B583D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inorHAnsi" w:hAnsiTheme="minorHAnsi" w:cstheme="minorHAnsi"/>
          <w:b/>
        </w:rPr>
        <w:t>PREFEITURA MUNICIPAL DE NOVA LIMA - PREGÃO ELETRÔNICO Nº 047/2024</w:t>
      </w:r>
      <w:r w:rsidR="009C7298" w:rsidRPr="00AE291A">
        <w:rPr>
          <w:rFonts w:asciiTheme="majorHAnsi" w:hAnsiTheme="majorHAnsi" w:cstheme="majorHAnsi"/>
        </w:rPr>
        <w:t xml:space="preserve"> </w:t>
      </w:r>
    </w:p>
    <w:p w14:paraId="20B5FFED" w14:textId="1095D284" w:rsidR="002B5D20" w:rsidRPr="00AE291A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9C7298" w:rsidRPr="00AE291A">
        <w:rPr>
          <w:rFonts w:asciiTheme="majorHAnsi" w:hAnsiTheme="majorHAnsi" w:cstheme="majorHAnsi"/>
        </w:rPr>
        <w:t xml:space="preserve">: Contratação De Empresa Para Prestação De Serviços De Mapeamento/Diagnostico Dos Sistemas De Drenagem E Esgotamento Sanitário, Limpeza E Desobstrução Dos Sistemas De Drenagem E Esgotamento Sanitário Do </w:t>
      </w:r>
      <w:r w:rsidR="00133D9F" w:rsidRPr="00AE291A">
        <w:rPr>
          <w:rFonts w:asciiTheme="majorHAnsi" w:hAnsiTheme="majorHAnsi" w:cstheme="majorHAnsi"/>
        </w:rPr>
        <w:t>Município</w:t>
      </w:r>
      <w:r w:rsidR="009C7298" w:rsidRPr="00AE291A">
        <w:rPr>
          <w:rFonts w:asciiTheme="majorHAnsi" w:hAnsiTheme="majorHAnsi" w:cstheme="majorHAnsi"/>
        </w:rPr>
        <w:t xml:space="preserve"> De ova Lima. </w:t>
      </w:r>
      <w:r w:rsidR="00133D9F" w:rsidRPr="00AE291A">
        <w:rPr>
          <w:rFonts w:asciiTheme="majorHAnsi" w:hAnsiTheme="majorHAnsi" w:cstheme="majorHAnsi"/>
        </w:rPr>
        <w:t>Sessão</w:t>
      </w:r>
      <w:r w:rsidR="009C7298" w:rsidRPr="00AE291A">
        <w:rPr>
          <w:rFonts w:asciiTheme="majorHAnsi" w:hAnsiTheme="majorHAnsi" w:cstheme="majorHAnsi"/>
        </w:rPr>
        <w:t xml:space="preserve"> dar-se-á no dia 11/12/2024, às 09:00hs. Edital estará disponível a partir do dia 26/11/2024 no site </w:t>
      </w:r>
      <w:hyperlink r:id="rId37" w:history="1">
        <w:r w:rsidRPr="007A6BF6">
          <w:rPr>
            <w:rStyle w:val="Hyperlink"/>
            <w:rFonts w:asciiTheme="majorHAnsi" w:hAnsiTheme="majorHAnsi" w:cstheme="majorHAnsi"/>
          </w:rPr>
          <w:t>www.novalima.mg.gov.br</w:t>
        </w:r>
      </w:hyperlink>
      <w:r w:rsidR="009C7298" w:rsidRPr="00AE291A">
        <w:rPr>
          <w:rFonts w:asciiTheme="majorHAnsi" w:hAnsiTheme="majorHAnsi" w:cstheme="majorHAnsi"/>
        </w:rPr>
        <w:t xml:space="preserve"> e no site </w:t>
      </w:r>
      <w:hyperlink r:id="rId38" w:history="1">
        <w:r w:rsidRPr="007A6BF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9C7298" w:rsidRPr="00AE291A">
        <w:rPr>
          <w:rFonts w:asciiTheme="majorHAnsi" w:hAnsiTheme="majorHAnsi" w:cstheme="majorHAnsi"/>
        </w:rPr>
        <w:t xml:space="preserve">. </w:t>
      </w:r>
    </w:p>
    <w:p w14:paraId="0127F09B" w14:textId="77777777" w:rsidR="002B5D20" w:rsidRPr="00AE291A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94C41" w14:textId="77777777" w:rsidR="002B583D" w:rsidRPr="00AE291A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AA18EA" w14:textId="77777777" w:rsidR="002B583D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inorHAnsi" w:hAnsiTheme="minorHAnsi" w:cstheme="minorHAnsi"/>
          <w:b/>
        </w:rPr>
        <w:t>PREFEITURA MUNICIPAL DE OURO PRETO - CONCORRÊNCIA</w:t>
      </w:r>
      <w:r>
        <w:rPr>
          <w:rFonts w:asciiTheme="minorHAnsi" w:hAnsiTheme="minorHAnsi" w:cstheme="minorHAnsi"/>
          <w:b/>
        </w:rPr>
        <w:t xml:space="preserve"> ELETRÔNICA Nº</w:t>
      </w:r>
      <w:r w:rsidRPr="002B583D">
        <w:rPr>
          <w:rFonts w:asciiTheme="minorHAnsi" w:hAnsiTheme="minorHAnsi" w:cstheme="minorHAnsi"/>
          <w:b/>
        </w:rPr>
        <w:t xml:space="preserve"> 19/2024</w:t>
      </w:r>
      <w:r w:rsidR="009C7298" w:rsidRPr="00AE291A">
        <w:rPr>
          <w:rFonts w:asciiTheme="majorHAnsi" w:hAnsiTheme="majorHAnsi" w:cstheme="majorHAnsi"/>
        </w:rPr>
        <w:t xml:space="preserve"> </w:t>
      </w:r>
    </w:p>
    <w:p w14:paraId="42084D26" w14:textId="37B92C9F" w:rsidR="002B5D20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C7298" w:rsidRPr="00AE291A">
        <w:rPr>
          <w:rFonts w:asciiTheme="majorHAnsi" w:hAnsiTheme="majorHAnsi" w:cstheme="majorHAnsi"/>
        </w:rPr>
        <w:t xml:space="preserve">Contratação de empresa de engenharia, para execução das obras de Infraestrutura e construção de </w:t>
      </w:r>
      <w:r>
        <w:rPr>
          <w:rFonts w:asciiTheme="majorHAnsi" w:hAnsiTheme="majorHAnsi" w:cstheme="majorHAnsi"/>
        </w:rPr>
        <w:t>u</w:t>
      </w:r>
      <w:r w:rsidR="009C7298" w:rsidRPr="00AE291A">
        <w:rPr>
          <w:rFonts w:asciiTheme="majorHAnsi" w:hAnsiTheme="majorHAnsi" w:cstheme="majorHAnsi"/>
        </w:rPr>
        <w:t>nidades Habitacionais no residencial Dom Luciano, com fornecimento total de mão-de-obra, materiais e equipamentos, viabilizando projetos do Programa Habitac</w:t>
      </w:r>
      <w:r>
        <w:rPr>
          <w:rFonts w:asciiTheme="majorHAnsi" w:hAnsiTheme="majorHAnsi" w:cstheme="majorHAnsi"/>
        </w:rPr>
        <w:t xml:space="preserve">ional do Município de </w:t>
      </w:r>
      <w:r w:rsidR="00133D9F">
        <w:rPr>
          <w:rFonts w:asciiTheme="majorHAnsi" w:hAnsiTheme="majorHAnsi" w:cstheme="majorHAnsi"/>
        </w:rPr>
        <w:t>ouro</w:t>
      </w:r>
      <w:r>
        <w:rPr>
          <w:rFonts w:asciiTheme="majorHAnsi" w:hAnsiTheme="majorHAnsi" w:cstheme="majorHAnsi"/>
        </w:rPr>
        <w:t xml:space="preserve"> Preto</w:t>
      </w:r>
      <w:r w:rsidR="009C7298" w:rsidRPr="00AE291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R</w:t>
      </w:r>
      <w:r w:rsidR="009C7298" w:rsidRPr="00AE291A">
        <w:rPr>
          <w:rFonts w:asciiTheme="majorHAnsi" w:hAnsiTheme="majorHAnsi" w:cstheme="majorHAnsi"/>
        </w:rPr>
        <w:t xml:space="preserve">ecebimento das propostas por meio eletrônico no site </w:t>
      </w:r>
      <w:hyperlink r:id="rId39" w:history="1">
        <w:r w:rsidRPr="007A6BF6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9C7298" w:rsidRPr="00AE291A">
        <w:rPr>
          <w:rFonts w:asciiTheme="majorHAnsi" w:hAnsiTheme="majorHAnsi" w:cstheme="majorHAnsi"/>
        </w:rPr>
        <w:t xml:space="preserve"> de 14h00min do dia 26/11/2024 até as 12h00m do dia 11/12/2024. Início da sessão de disputa prevista para o dia 11/12/2024 à</w:t>
      </w:r>
      <w:r>
        <w:rPr>
          <w:rFonts w:asciiTheme="majorHAnsi" w:hAnsiTheme="majorHAnsi" w:cstheme="majorHAnsi"/>
        </w:rPr>
        <w:t xml:space="preserve">s 14h00min. Edital no site </w:t>
      </w:r>
      <w:hyperlink r:id="rId40" w:history="1">
        <w:r w:rsidRPr="007A6BF6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9C7298" w:rsidRPr="00AE291A">
        <w:rPr>
          <w:rFonts w:asciiTheme="majorHAnsi" w:hAnsiTheme="majorHAnsi" w:cstheme="majorHAnsi"/>
        </w:rPr>
        <w:t xml:space="preserve">, link Licitações e no site www.bllcompras.org.br. Informações: (31) 3559-3301. </w:t>
      </w:r>
    </w:p>
    <w:p w14:paraId="66FEF25D" w14:textId="77777777" w:rsidR="002B583D" w:rsidRPr="00AE291A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847FB3" w14:textId="77777777" w:rsidR="002B5D20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2AAA5B" w14:textId="77777777" w:rsidR="002B583D" w:rsidRDefault="002B583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inorHAnsi" w:hAnsiTheme="minorHAnsi" w:cstheme="minorHAnsi"/>
          <w:b/>
        </w:rPr>
        <w:t>PREFEITURA MUNICIPAL DE PEDRA BONITA - CONCORRÊNCIA ELETRÔNICA N° 006/2024</w:t>
      </w:r>
    </w:p>
    <w:p w14:paraId="1D54833F" w14:textId="3077C7FA" w:rsidR="007C72B8" w:rsidRPr="002B583D" w:rsidRDefault="007C72B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583D">
        <w:rPr>
          <w:rFonts w:asciiTheme="majorHAnsi" w:hAnsiTheme="majorHAnsi" w:cstheme="majorHAnsi"/>
        </w:rPr>
        <w:t>Objeto: Contratação de empresa especializada em serviços de engenharia para execução de reforma e ampliação do galpão, situado na Rua Agenor Bibiano do Carmo, Bairro</w:t>
      </w:r>
      <w:r w:rsidR="002B583D">
        <w:rPr>
          <w:rFonts w:asciiTheme="majorHAnsi" w:hAnsiTheme="majorHAnsi" w:cstheme="majorHAnsi"/>
        </w:rPr>
        <w:t xml:space="preserve"> </w:t>
      </w:r>
      <w:r w:rsidR="007666FF">
        <w:rPr>
          <w:rFonts w:asciiTheme="majorHAnsi" w:hAnsiTheme="majorHAnsi" w:cstheme="majorHAnsi"/>
        </w:rPr>
        <w:t>Coimbra.</w:t>
      </w:r>
      <w:r w:rsidRPr="002B583D">
        <w:rPr>
          <w:rFonts w:asciiTheme="majorHAnsi" w:hAnsiTheme="majorHAnsi" w:cstheme="majorHAnsi"/>
        </w:rPr>
        <w:t xml:space="preserve"> </w:t>
      </w:r>
      <w:r w:rsidR="00133D9F" w:rsidRPr="002B583D">
        <w:rPr>
          <w:rFonts w:asciiTheme="majorHAnsi" w:hAnsiTheme="majorHAnsi" w:cstheme="majorHAnsi"/>
        </w:rPr>
        <w:t>Que</w:t>
      </w:r>
      <w:r w:rsidRPr="002B583D">
        <w:rPr>
          <w:rFonts w:asciiTheme="majorHAnsi" w:hAnsiTheme="majorHAnsi" w:cstheme="majorHAnsi"/>
        </w:rPr>
        <w:t xml:space="preserve"> abrigará a Feira do Produtor Local, conforme especificações constantes no Termo de Referência e documentos de engenharia, em atendimento as necessidades da Secretaria Municipal de Agricultura, Pecuária e Desenvolvimento Sustentável de Pedra Bonita/MG. Data e horário da sessão eletrônica: 12/12/2024, às 09h30min, através da plataforma </w:t>
      </w:r>
      <w:hyperlink r:id="rId41" w:history="1">
        <w:r w:rsidR="007666FF" w:rsidRPr="007A6B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B583D">
        <w:rPr>
          <w:rFonts w:asciiTheme="majorHAnsi" w:hAnsiTheme="majorHAnsi" w:cstheme="majorHAnsi"/>
        </w:rPr>
        <w:t xml:space="preserve">. Informações pelo Tel.: (31)3872-9103, no horário de 08h00min as 11h00min e de13h00min às 17h00min, pelo e-mail: </w:t>
      </w:r>
      <w:hyperlink r:id="rId42" w:history="1">
        <w:r w:rsidR="007666FF" w:rsidRPr="007A6BF6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2B583D">
        <w:rPr>
          <w:rFonts w:asciiTheme="majorHAnsi" w:hAnsiTheme="majorHAnsi" w:cstheme="majorHAnsi"/>
        </w:rPr>
        <w:t xml:space="preserve"> ou pessoalmente na sede da Prefeitura Municipal. </w:t>
      </w:r>
    </w:p>
    <w:p w14:paraId="35B70D71" w14:textId="77777777" w:rsidR="002B5D20" w:rsidRPr="00AE291A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8B760D" w14:textId="77777777" w:rsidR="002B5D20" w:rsidRPr="00AE291A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80E46B" w14:textId="77777777" w:rsidR="00221342" w:rsidRDefault="0022134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21342">
        <w:rPr>
          <w:rFonts w:asciiTheme="minorHAnsi" w:hAnsiTheme="minorHAnsi" w:cstheme="minorHAnsi"/>
          <w:b/>
        </w:rPr>
        <w:t>PREFEITURA MUNICIPAL DE SANTANA DO RIACHO - CONCORRÊNCIA ELETRÔNICA 006/2024</w:t>
      </w:r>
      <w:r>
        <w:rPr>
          <w:rFonts w:asciiTheme="minorHAnsi" w:hAnsiTheme="minorHAnsi" w:cstheme="minorHAnsi"/>
          <w:b/>
        </w:rPr>
        <w:t xml:space="preserve"> </w:t>
      </w:r>
    </w:p>
    <w:p w14:paraId="23BD8041" w14:textId="438B0B60" w:rsidR="00221342" w:rsidRDefault="0022134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1342">
        <w:rPr>
          <w:rFonts w:asciiTheme="majorHAnsi" w:hAnsiTheme="majorHAnsi" w:cstheme="majorHAnsi"/>
        </w:rPr>
        <w:t xml:space="preserve">Objeto: </w:t>
      </w:r>
      <w:r w:rsidRPr="00221342">
        <w:rPr>
          <w:rFonts w:asciiTheme="majorHAnsi" w:hAnsiTheme="majorHAnsi" w:cstheme="majorHAnsi"/>
        </w:rPr>
        <w:t xml:space="preserve">Contratação De Empresa Para Execução Das </w:t>
      </w:r>
      <w:r>
        <w:rPr>
          <w:rFonts w:asciiTheme="majorHAnsi" w:hAnsiTheme="majorHAnsi" w:cstheme="majorHAnsi"/>
        </w:rPr>
        <w:t>o</w:t>
      </w:r>
      <w:r w:rsidRPr="00221342">
        <w:rPr>
          <w:rFonts w:asciiTheme="majorHAnsi" w:hAnsiTheme="majorHAnsi" w:cstheme="majorHAnsi"/>
        </w:rPr>
        <w:t>bras De Construção Da Escola Municipal E Quadra Poliesportiva Localizad</w:t>
      </w:r>
      <w:r>
        <w:rPr>
          <w:rFonts w:asciiTheme="majorHAnsi" w:hAnsiTheme="majorHAnsi" w:cstheme="majorHAnsi"/>
        </w:rPr>
        <w:t>a o Distrito Da Serra Do Cipó</w:t>
      </w:r>
      <w:r w:rsidRPr="00221342">
        <w:rPr>
          <w:rFonts w:asciiTheme="majorHAnsi" w:hAnsiTheme="majorHAnsi" w:cstheme="majorHAnsi"/>
        </w:rPr>
        <w:t xml:space="preserve">, </w:t>
      </w:r>
      <w:r w:rsidRPr="00AE291A">
        <w:rPr>
          <w:rFonts w:asciiTheme="majorHAnsi" w:hAnsiTheme="majorHAnsi" w:cstheme="majorHAnsi"/>
        </w:rPr>
        <w:t xml:space="preserve">- a se realizar no dia 10/12/24, às 09:00hs, </w:t>
      </w:r>
      <w:r w:rsidRPr="00221342">
        <w:rPr>
          <w:rFonts w:asciiTheme="majorHAnsi" w:hAnsiTheme="majorHAnsi" w:cstheme="majorHAnsi"/>
        </w:rPr>
        <w:t>Celebrado</w:t>
      </w:r>
      <w:r w:rsidRPr="00AE291A">
        <w:rPr>
          <w:rFonts w:asciiTheme="majorHAnsi" w:hAnsiTheme="majorHAnsi" w:cstheme="majorHAnsi"/>
        </w:rPr>
        <w:t xml:space="preserve"> Junto o Estado De Minas Gerais”, nos termos do Edital e seus anexos. Maiores Informações: </w:t>
      </w:r>
      <w:hyperlink r:id="rId43" w:history="1">
        <w:r w:rsidRPr="007A6BF6">
          <w:rPr>
            <w:rStyle w:val="Hyperlink"/>
            <w:rFonts w:asciiTheme="majorHAnsi" w:hAnsiTheme="majorHAnsi" w:cstheme="majorHAnsi"/>
          </w:rPr>
          <w:t>www.santanadoriacho.mg.gov.br</w:t>
        </w:r>
      </w:hyperlink>
      <w:r>
        <w:rPr>
          <w:rFonts w:asciiTheme="majorHAnsi" w:hAnsiTheme="majorHAnsi" w:cstheme="majorHAnsi"/>
        </w:rPr>
        <w:t>.</w:t>
      </w:r>
    </w:p>
    <w:p w14:paraId="633CB965" w14:textId="21323FF6" w:rsidR="002B5D20" w:rsidRPr="00AE291A" w:rsidRDefault="00B929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291A">
        <w:rPr>
          <w:rFonts w:asciiTheme="majorHAnsi" w:hAnsiTheme="majorHAnsi" w:cstheme="majorHAnsi"/>
        </w:rPr>
        <w:t xml:space="preserve"> </w:t>
      </w:r>
    </w:p>
    <w:p w14:paraId="2BA14E61" w14:textId="77777777" w:rsidR="002B5D20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A76FFC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800750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A57010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E2178C" w14:textId="77777777" w:rsidR="00221342" w:rsidRDefault="00221342" w:rsidP="005A4607">
      <w:pPr>
        <w:tabs>
          <w:tab w:val="left" w:pos="3405"/>
        </w:tabs>
        <w:autoSpaceDE w:val="0"/>
        <w:autoSpaceDN w:val="0"/>
        <w:adjustRightInd w:val="0"/>
        <w:jc w:val="both"/>
      </w:pPr>
      <w:r w:rsidRPr="00221342">
        <w:rPr>
          <w:rFonts w:asciiTheme="minorHAnsi" w:hAnsiTheme="minorHAnsi" w:cstheme="minorHAnsi"/>
          <w:b/>
        </w:rPr>
        <w:t>PREFEITURA MUNICIPAL DE SANTO ANTÔNIO DO GRAMA - CONCORRÊNCIA Nº. 001/2024</w:t>
      </w:r>
      <w:r>
        <w:t xml:space="preserve"> </w:t>
      </w:r>
    </w:p>
    <w:p w14:paraId="7161D9DF" w14:textId="5D4AFE3D" w:rsidR="004E7D9F" w:rsidRPr="00221342" w:rsidRDefault="0022134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E7D9F" w:rsidRPr="00221342">
        <w:rPr>
          <w:rFonts w:asciiTheme="majorHAnsi" w:hAnsiTheme="majorHAnsi" w:cstheme="majorHAnsi"/>
        </w:rPr>
        <w:t>Contratação de empresa especializada para execução de obras e serviços de engenharia, com utilização de mão de obra, material, e demais insumos, para reforma da POLICLINICA HELCY DUTRA MIRANDA, localizada na praça Manoel Dias Da Fonseca Nº03, centro, CEP 3538</w:t>
      </w:r>
      <w:r>
        <w:rPr>
          <w:rFonts w:asciiTheme="majorHAnsi" w:hAnsiTheme="majorHAnsi" w:cstheme="majorHAnsi"/>
        </w:rPr>
        <w:t>8000, Santo Antônio do Grama/MG</w:t>
      </w:r>
      <w:r w:rsidR="004E7D9F" w:rsidRPr="00221342">
        <w:rPr>
          <w:rFonts w:asciiTheme="majorHAnsi" w:hAnsiTheme="majorHAnsi" w:cstheme="majorHAnsi"/>
        </w:rPr>
        <w:t>. As propostas serão recebidas até 12/12/2024 as 08h00 horário local. A Sessão ocorrerá dia 12/12/2</w:t>
      </w:r>
      <w:r w:rsidR="0083136C">
        <w:rPr>
          <w:rFonts w:asciiTheme="majorHAnsi" w:hAnsiTheme="majorHAnsi" w:cstheme="majorHAnsi"/>
        </w:rPr>
        <w:t>024, as 08hs30min horário local</w:t>
      </w:r>
      <w:r w:rsidR="004E7D9F" w:rsidRPr="00221342">
        <w:rPr>
          <w:rFonts w:asciiTheme="majorHAnsi" w:hAnsiTheme="majorHAnsi" w:cstheme="majorHAnsi"/>
        </w:rPr>
        <w:t xml:space="preserve">. O Edital Completo poderá ser obtido pelos interessados no Departamento de Licitações, situado à Rua Padre João Coutinho, 121, Centro, em meio magnético, de segunda a sexta-feira, nos horários entre 08hs30min às 17hs00min, ou pelo endereço eletrônico </w:t>
      </w:r>
      <w:hyperlink r:id="rId44" w:history="1">
        <w:r w:rsidR="0083136C" w:rsidRPr="007A6BF6">
          <w:rPr>
            <w:rStyle w:val="Hyperlink"/>
            <w:rFonts w:asciiTheme="majorHAnsi" w:hAnsiTheme="majorHAnsi" w:cstheme="majorHAnsi"/>
          </w:rPr>
          <w:t>compraselicitacaograma@gmail.com</w:t>
        </w:r>
      </w:hyperlink>
      <w:r w:rsidR="004E7D9F" w:rsidRPr="00221342">
        <w:rPr>
          <w:rFonts w:asciiTheme="majorHAnsi" w:hAnsiTheme="majorHAnsi" w:cstheme="majorHAnsi"/>
        </w:rPr>
        <w:t>. Quaisquer dúvidas, contatar pelo telefone (31) 3872-5005.</w:t>
      </w:r>
    </w:p>
    <w:p w14:paraId="51F02A8F" w14:textId="77777777" w:rsidR="004E7D9F" w:rsidRDefault="004E7D9F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8F426" w14:textId="77777777" w:rsidR="00172B3C" w:rsidRPr="00221342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69EBD5" w14:textId="77777777" w:rsidR="00525D62" w:rsidRDefault="0083136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136C">
        <w:rPr>
          <w:rFonts w:asciiTheme="minorHAnsi" w:hAnsiTheme="minorHAnsi" w:cstheme="minorHAnsi"/>
          <w:b/>
        </w:rPr>
        <w:t>PREFEITURA MUNICIPAL DE SÃO FRANCISCO - CONCORRÊNCIA PÚBLICA ELETRÔNICA Nº 019/2024</w:t>
      </w:r>
    </w:p>
    <w:p w14:paraId="0D87A146" w14:textId="6FAC5B1F" w:rsidR="004E7D9F" w:rsidRPr="00221342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1342">
        <w:rPr>
          <w:rFonts w:asciiTheme="majorHAnsi" w:hAnsiTheme="majorHAnsi" w:cstheme="majorHAnsi"/>
        </w:rPr>
        <w:t>Objeto</w:t>
      </w:r>
      <w:r w:rsidR="004E7D9F" w:rsidRPr="00221342">
        <w:rPr>
          <w:rFonts w:asciiTheme="majorHAnsi" w:hAnsiTheme="majorHAnsi" w:cstheme="majorHAnsi"/>
        </w:rPr>
        <w:t>: Contratação de empresa especializada para a execução da obra de construção de área de estacionamento do hospital geral Dr. Brício de Castro Dourado. Incluso o Fornecimento de Material, Mão de Obra e Equipamentos Necessários. Data de aber</w:t>
      </w:r>
      <w:r>
        <w:rPr>
          <w:rFonts w:asciiTheme="majorHAnsi" w:hAnsiTheme="majorHAnsi" w:cstheme="majorHAnsi"/>
        </w:rPr>
        <w:t>tura: 17/12/2024 às 08:00 horas</w:t>
      </w:r>
      <w:r w:rsidR="004E7D9F" w:rsidRPr="00221342">
        <w:rPr>
          <w:rFonts w:asciiTheme="majorHAnsi" w:hAnsiTheme="majorHAnsi" w:cstheme="majorHAnsi"/>
        </w:rPr>
        <w:t xml:space="preserve">. Edital e maiores informações na sede da Prefeitura no horário de 07:00 as 13:00 horas ou através do site </w:t>
      </w:r>
      <w:hyperlink r:id="rId45" w:history="1">
        <w:r w:rsidRPr="007A6BF6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="004E7D9F" w:rsidRPr="00221342">
        <w:rPr>
          <w:rFonts w:asciiTheme="majorHAnsi" w:hAnsiTheme="majorHAnsi" w:cstheme="majorHAnsi"/>
        </w:rPr>
        <w:t>.</w:t>
      </w:r>
    </w:p>
    <w:p w14:paraId="6648AE49" w14:textId="77777777" w:rsidR="002B5D20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30ADCC" w14:textId="77777777" w:rsidR="00525D62" w:rsidRPr="00221342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21152" w14:textId="157DC2BD" w:rsidR="002B5D20" w:rsidRDefault="00637A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7A2E">
        <w:rPr>
          <w:rFonts w:asciiTheme="minorHAnsi" w:hAnsiTheme="minorHAnsi" w:cstheme="minorHAnsi"/>
          <w:b/>
        </w:rPr>
        <w:t>PREFEITURA MUNICIPAL DE SÃO GONÇALO DO RIO ABA</w:t>
      </w:r>
      <w:r>
        <w:rPr>
          <w:rFonts w:asciiTheme="minorHAnsi" w:hAnsiTheme="minorHAnsi" w:cstheme="minorHAnsi"/>
          <w:b/>
        </w:rPr>
        <w:t>IXO - CONCORRÊNCIA ELETRÔNICA N</w:t>
      </w:r>
      <w:r w:rsidRPr="00637A2E">
        <w:rPr>
          <w:rFonts w:asciiTheme="minorHAnsi" w:hAnsiTheme="minorHAnsi" w:cstheme="minorHAnsi"/>
          <w:b/>
        </w:rPr>
        <w:t>º 27/2024</w:t>
      </w:r>
      <w:r w:rsidR="00B9293C" w:rsidRPr="00AE29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Objeto: </w:t>
      </w:r>
      <w:r w:rsidR="00B9293C" w:rsidRPr="00AE291A">
        <w:rPr>
          <w:rFonts w:asciiTheme="majorHAnsi" w:hAnsiTheme="majorHAnsi" w:cstheme="majorHAnsi"/>
        </w:rPr>
        <w:t xml:space="preserve">Contratação de empresa de engenharia para construção de travessias no bairro Cidade </w:t>
      </w:r>
      <w:r>
        <w:rPr>
          <w:rFonts w:asciiTheme="majorHAnsi" w:hAnsiTheme="majorHAnsi" w:cstheme="majorHAnsi"/>
        </w:rPr>
        <w:t>u</w:t>
      </w:r>
      <w:r w:rsidR="00B9293C" w:rsidRPr="00AE291A">
        <w:rPr>
          <w:rFonts w:asciiTheme="majorHAnsi" w:hAnsiTheme="majorHAnsi" w:cstheme="majorHAnsi"/>
        </w:rPr>
        <w:t xml:space="preserve">niversitária no município de São Gonçalo do </w:t>
      </w:r>
      <w:r w:rsidR="00133D9F">
        <w:rPr>
          <w:rFonts w:asciiTheme="majorHAnsi" w:hAnsiTheme="majorHAnsi" w:cstheme="majorHAnsi"/>
        </w:rPr>
        <w:t>R</w:t>
      </w:r>
      <w:r w:rsidR="00B9293C" w:rsidRPr="00AE291A">
        <w:rPr>
          <w:rFonts w:asciiTheme="majorHAnsi" w:hAnsiTheme="majorHAnsi" w:cstheme="majorHAnsi"/>
        </w:rPr>
        <w:t xml:space="preserve">io baixo/MG. s propostas serão recebidas até às 09:00 horas do dia 12/12/2024. </w:t>
      </w:r>
      <w:r w:rsidR="00133D9F" w:rsidRPr="00AE291A">
        <w:rPr>
          <w:rFonts w:asciiTheme="majorHAnsi" w:hAnsiTheme="majorHAnsi" w:cstheme="majorHAnsi"/>
        </w:rPr>
        <w:t>Operação</w:t>
      </w:r>
      <w:r w:rsidR="00B9293C" w:rsidRPr="00AE291A">
        <w:rPr>
          <w:rFonts w:asciiTheme="majorHAnsi" w:hAnsiTheme="majorHAnsi" w:cstheme="majorHAnsi"/>
        </w:rPr>
        <w:t xml:space="preserve"> da sessão pública se dará a partir das 09:00 horas do dia 12/12/2024. Edital completo poderá ser obtido no sítio eletrônico </w:t>
      </w:r>
      <w:hyperlink r:id="rId46" w:history="1">
        <w:r w:rsidRPr="007A6BF6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B9293C" w:rsidRPr="00AE291A">
        <w:rPr>
          <w:rFonts w:asciiTheme="majorHAnsi" w:hAnsiTheme="majorHAnsi" w:cstheme="majorHAnsi"/>
        </w:rPr>
        <w:t xml:space="preserve"> e/ ou </w:t>
      </w:r>
      <w:hyperlink r:id="rId47" w:history="1">
        <w:r w:rsidRPr="007A6BF6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B9293C" w:rsidRPr="00AE291A">
        <w:rPr>
          <w:rFonts w:asciiTheme="majorHAnsi" w:hAnsiTheme="majorHAnsi" w:cstheme="majorHAnsi"/>
        </w:rPr>
        <w:t xml:space="preserve">. </w:t>
      </w:r>
    </w:p>
    <w:p w14:paraId="6E3F0EEC" w14:textId="77777777" w:rsidR="00637A2E" w:rsidRPr="00AE291A" w:rsidRDefault="00637A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BF5BCB" w14:textId="77777777" w:rsidR="002B5D20" w:rsidRPr="00AE291A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698AFE" w14:textId="77777777" w:rsidR="00525D62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5D62">
        <w:rPr>
          <w:rFonts w:asciiTheme="minorHAnsi" w:hAnsiTheme="minorHAnsi" w:cstheme="minorHAnsi"/>
          <w:b/>
        </w:rPr>
        <w:t xml:space="preserve">PREFEITURA MUNICIPAL DE UBERABA - CONCORRÊNCIA ELETRÔNICA Nº 034/2024 </w:t>
      </w:r>
    </w:p>
    <w:p w14:paraId="36314EE4" w14:textId="0E25C1DF" w:rsidR="002B5D20" w:rsidRPr="00AE291A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5D62">
        <w:rPr>
          <w:rFonts w:asciiTheme="majorHAnsi" w:hAnsiTheme="majorHAnsi" w:cstheme="majorHAnsi"/>
        </w:rPr>
        <w:t>Objeto</w:t>
      </w:r>
      <w:r w:rsidR="00B9293C" w:rsidRPr="00525D62">
        <w:rPr>
          <w:rFonts w:asciiTheme="majorHAnsi" w:hAnsiTheme="majorHAnsi" w:cstheme="majorHAnsi"/>
        </w:rPr>
        <w:t>: Contratação</w:t>
      </w:r>
      <w:r w:rsidR="00B9293C" w:rsidRPr="00AE291A">
        <w:rPr>
          <w:rFonts w:asciiTheme="majorHAnsi" w:hAnsiTheme="majorHAnsi" w:cstheme="majorHAnsi"/>
        </w:rPr>
        <w:t xml:space="preserve"> de empresa para execução de serviços especiais da reforma da pista de skate e revitalização do campo de futebol, no Bairro Conjunto </w:t>
      </w:r>
      <w:r>
        <w:rPr>
          <w:rFonts w:asciiTheme="majorHAnsi" w:hAnsiTheme="majorHAnsi" w:cstheme="majorHAnsi"/>
        </w:rPr>
        <w:t>A</w:t>
      </w:r>
      <w:r w:rsidR="00B9293C" w:rsidRPr="00AE291A">
        <w:rPr>
          <w:rFonts w:asciiTheme="majorHAnsi" w:hAnsiTheme="majorHAnsi" w:cstheme="majorHAnsi"/>
        </w:rPr>
        <w:t xml:space="preserve">lfredo Freire, em atendimento à Secretaria de Serviços </w:t>
      </w:r>
      <w:r>
        <w:rPr>
          <w:rFonts w:asciiTheme="majorHAnsi" w:hAnsiTheme="majorHAnsi" w:cstheme="majorHAnsi"/>
        </w:rPr>
        <w:t>U</w:t>
      </w:r>
      <w:r w:rsidR="00B9293C" w:rsidRPr="00AE291A">
        <w:rPr>
          <w:rFonts w:asciiTheme="majorHAnsi" w:hAnsiTheme="majorHAnsi" w:cstheme="majorHAnsi"/>
        </w:rPr>
        <w:t xml:space="preserve">rbanos e </w:t>
      </w:r>
      <w:r>
        <w:rPr>
          <w:rFonts w:asciiTheme="majorHAnsi" w:hAnsiTheme="majorHAnsi" w:cstheme="majorHAnsi"/>
        </w:rPr>
        <w:t>Obras</w:t>
      </w:r>
      <w:r w:rsidR="00B9293C" w:rsidRPr="00AE291A">
        <w:rPr>
          <w:rFonts w:asciiTheme="majorHAnsi" w:hAnsiTheme="majorHAnsi" w:cstheme="majorHAnsi"/>
        </w:rPr>
        <w:t xml:space="preserve">: Empreitada por preço unitário. </w:t>
      </w:r>
      <w:r>
        <w:rPr>
          <w:rFonts w:asciiTheme="majorHAnsi" w:hAnsiTheme="majorHAnsi" w:cstheme="majorHAnsi"/>
        </w:rPr>
        <w:t>R</w:t>
      </w:r>
      <w:r w:rsidR="00B9293C" w:rsidRPr="00AE291A">
        <w:rPr>
          <w:rFonts w:asciiTheme="majorHAnsi" w:hAnsiTheme="majorHAnsi" w:cstheme="majorHAnsi"/>
        </w:rPr>
        <w:t xml:space="preserve">ecebimento das propostas por meio eletrônico: partir das 16h do dia 29/11/2024. Fim do recebimento das propostas/Início da Disputa: Às 09h do dia 13/01/2025. </w:t>
      </w:r>
      <w:r>
        <w:rPr>
          <w:rFonts w:asciiTheme="majorHAnsi" w:hAnsiTheme="majorHAnsi" w:cstheme="majorHAnsi"/>
        </w:rPr>
        <w:t>A</w:t>
      </w:r>
      <w:r w:rsidR="00B9293C" w:rsidRPr="00AE291A">
        <w:rPr>
          <w:rFonts w:asciiTheme="majorHAnsi" w:hAnsiTheme="majorHAnsi" w:cstheme="majorHAnsi"/>
        </w:rPr>
        <w:t xml:space="preserve">bertura da Sessão de Disputa de Preços: Às 10h do dia 13/01/2025. Valor estimado da licitação: </w:t>
      </w:r>
      <w:r>
        <w:rPr>
          <w:rFonts w:asciiTheme="majorHAnsi" w:hAnsiTheme="majorHAnsi" w:cstheme="majorHAnsi"/>
        </w:rPr>
        <w:t>R</w:t>
      </w:r>
      <w:r w:rsidR="00B9293C" w:rsidRPr="00AE291A">
        <w:rPr>
          <w:rFonts w:asciiTheme="majorHAnsi" w:hAnsiTheme="majorHAnsi" w:cstheme="majorHAnsi"/>
        </w:rPr>
        <w:t xml:space="preserve">$ 217.001,74. Data-base do orçamento: 01/08/2024. Fonte de recursos: estará disponível a partir das 16h do dia 29/11/2024 nos seguintes acessos: Portal eletrônico oficial do Município de Uberaba/MG, pelo link: </w:t>
      </w:r>
      <w:hyperlink r:id="rId48" w:history="1">
        <w:r w:rsidRPr="007A6BF6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="00B9293C" w:rsidRPr="00AE291A">
        <w:rPr>
          <w:rFonts w:asciiTheme="majorHAnsi" w:hAnsiTheme="majorHAnsi" w:cstheme="majorHAnsi"/>
        </w:rPr>
        <w:t xml:space="preserve">; Portal acional de Compras Públicas (PCP), pelo endereço: </w:t>
      </w:r>
      <w:hyperlink r:id="rId49" w:history="1">
        <w:r w:rsidRPr="007A6BF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B9293C" w:rsidRPr="00AE291A">
        <w:rPr>
          <w:rFonts w:asciiTheme="majorHAnsi" w:hAnsiTheme="majorHAnsi" w:cstheme="majorHAnsi"/>
        </w:rPr>
        <w:t xml:space="preserve">; Plataforma eletrônica de licitações MM LICI (LICI DIGIL), pelo endereço: </w:t>
      </w:r>
      <w:hyperlink r:id="rId50" w:history="1">
        <w:r w:rsidRPr="007A6BF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9293C" w:rsidRPr="00AE291A">
        <w:rPr>
          <w:rFonts w:asciiTheme="majorHAnsi" w:hAnsiTheme="majorHAnsi" w:cstheme="majorHAnsi"/>
        </w:rPr>
        <w:t xml:space="preserve">. Demais informações podem ser obtidas pelo telefone: (34) 3318-0938 ou pelo e-mail: </w:t>
      </w:r>
      <w:hyperlink r:id="rId51" w:history="1">
        <w:r w:rsidRPr="007A6BF6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="00B9293C" w:rsidRPr="00AE291A">
        <w:rPr>
          <w:rFonts w:asciiTheme="majorHAnsi" w:hAnsiTheme="majorHAnsi" w:cstheme="majorHAnsi"/>
        </w:rPr>
        <w:t xml:space="preserve">. </w:t>
      </w:r>
    </w:p>
    <w:p w14:paraId="1CAC59FF" w14:textId="77777777" w:rsidR="002B5D20" w:rsidRPr="00AE291A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33431F" w14:textId="77777777" w:rsidR="002B5D20" w:rsidRDefault="002B5D2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4B2394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A0D370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C2E1B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8870F3" w14:textId="77777777" w:rsidR="00637A2E" w:rsidRDefault="00637A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61F924" w14:textId="77777777" w:rsidR="00637A2E" w:rsidRPr="00AE291A" w:rsidRDefault="00637A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94C537" w14:textId="77777777" w:rsidR="00525D62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5D62">
        <w:rPr>
          <w:rFonts w:asciiTheme="minorHAnsi" w:hAnsiTheme="minorHAnsi" w:cstheme="minorHAnsi"/>
          <w:b/>
        </w:rPr>
        <w:t>PREFEITURA MUNICIPAL DE VERDELÂNDIA - CONCO</w:t>
      </w:r>
      <w:r>
        <w:rPr>
          <w:rFonts w:asciiTheme="minorHAnsi" w:hAnsiTheme="minorHAnsi" w:cstheme="minorHAnsi"/>
          <w:b/>
        </w:rPr>
        <w:t>RRÊNCIA ELETRÔNICA Nº 000010/2</w:t>
      </w:r>
      <w:r w:rsidRPr="00525D62">
        <w:rPr>
          <w:rFonts w:asciiTheme="minorHAnsi" w:hAnsiTheme="minorHAnsi" w:cstheme="minorHAnsi"/>
          <w:b/>
        </w:rPr>
        <w:t>024</w:t>
      </w:r>
      <w:r w:rsidR="00B9293C" w:rsidRPr="00AE291A">
        <w:rPr>
          <w:rFonts w:asciiTheme="majorHAnsi" w:hAnsiTheme="majorHAnsi" w:cstheme="majorHAnsi"/>
        </w:rPr>
        <w:t xml:space="preserve"> </w:t>
      </w:r>
    </w:p>
    <w:p w14:paraId="2DA2C71E" w14:textId="0A1BBF1E" w:rsidR="002B5D20" w:rsidRPr="00AE291A" w:rsidRDefault="00525D6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B9293C" w:rsidRPr="00AE291A">
        <w:rPr>
          <w:rFonts w:asciiTheme="majorHAnsi" w:hAnsiTheme="majorHAnsi" w:cstheme="majorHAnsi"/>
        </w:rPr>
        <w:t xml:space="preserve">ontratação de empresa especializada no ramo de engenharia para construção de base de caixa d’água de 5.000 e 15.000 litros, inclusive instalação e instalação de iluminação de campo de futebol na comunidade de rapuim no município de Verdelândia-MG. início do recebimento das propostas será a partir da publicação do edital nos sítios abaixo mencionados e encerrará no dia 11/12/2.024, às 08:20:00 (oito horas e vinte minutos). </w:t>
      </w:r>
      <w:r w:rsidR="00133D9F" w:rsidRPr="00AE291A">
        <w:rPr>
          <w:rFonts w:asciiTheme="majorHAnsi" w:hAnsiTheme="majorHAnsi" w:cstheme="majorHAnsi"/>
        </w:rPr>
        <w:t>Início</w:t>
      </w:r>
      <w:r w:rsidR="00B9293C" w:rsidRPr="00AE291A">
        <w:rPr>
          <w:rFonts w:asciiTheme="majorHAnsi" w:hAnsiTheme="majorHAnsi" w:cstheme="majorHAnsi"/>
        </w:rPr>
        <w:t xml:space="preserve"> da sessão pública para apuração do processo será a partir das 08:30:00 (oito horas e trinta minutos) do dia 11/12/2.024, no endereço eletrônico: </w:t>
      </w:r>
      <w:hyperlink r:id="rId52" w:history="1">
        <w:r w:rsidRPr="007A6BF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9293C" w:rsidRPr="00AE291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O </w:t>
      </w:r>
      <w:r w:rsidR="00B9293C" w:rsidRPr="00AE291A">
        <w:rPr>
          <w:rFonts w:asciiTheme="majorHAnsi" w:hAnsiTheme="majorHAnsi" w:cstheme="majorHAnsi"/>
        </w:rPr>
        <w:t>edital poderá ser acessado no mencionado endereço eletrônico, no site do mun</w:t>
      </w:r>
      <w:r>
        <w:rPr>
          <w:rFonts w:asciiTheme="majorHAnsi" w:hAnsiTheme="majorHAnsi" w:cstheme="majorHAnsi"/>
        </w:rPr>
        <w:t xml:space="preserve">icípio: </w:t>
      </w:r>
      <w:hyperlink r:id="rId53" w:history="1">
        <w:r w:rsidRPr="007A6BF6">
          <w:rPr>
            <w:rStyle w:val="Hyperlink"/>
            <w:rFonts w:asciiTheme="majorHAnsi" w:hAnsiTheme="majorHAnsi" w:cstheme="majorHAnsi"/>
          </w:rPr>
          <w:t>www.verdelandia.mg.gov.br</w:t>
        </w:r>
      </w:hyperlink>
      <w:r>
        <w:rPr>
          <w:rFonts w:asciiTheme="majorHAnsi" w:hAnsiTheme="majorHAnsi" w:cstheme="majorHAnsi"/>
        </w:rPr>
        <w:t>.</w:t>
      </w:r>
      <w:r w:rsidR="00B9293C" w:rsidRPr="00AE291A">
        <w:rPr>
          <w:rFonts w:asciiTheme="majorHAnsi" w:hAnsiTheme="majorHAnsi" w:cstheme="majorHAnsi"/>
        </w:rPr>
        <w:t xml:space="preserve"> </w:t>
      </w:r>
    </w:p>
    <w:p w14:paraId="6D2E2BF2" w14:textId="77777777" w:rsidR="00B9293C" w:rsidRDefault="00B929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441E41" w14:textId="77777777" w:rsidR="006332CD" w:rsidRDefault="006332CD" w:rsidP="008D608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F58E24B" w14:textId="3FF9D698" w:rsidR="00B9293C" w:rsidRPr="008D608E" w:rsidRDefault="008D608E" w:rsidP="008D608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D608E">
        <w:rPr>
          <w:rFonts w:asciiTheme="minorHAnsi" w:hAnsiTheme="minorHAnsi" w:cstheme="minorHAnsi"/>
          <w:b/>
        </w:rPr>
        <w:t>DISTRITO FEDERAL</w:t>
      </w:r>
    </w:p>
    <w:p w14:paraId="7F499414" w14:textId="77777777" w:rsidR="006332CD" w:rsidRDefault="006332C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8286E6" w14:textId="77777777" w:rsidR="00AF763B" w:rsidRDefault="00AF763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92D871" w14:textId="77777777" w:rsid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2B3C">
        <w:rPr>
          <w:rFonts w:asciiTheme="minorHAnsi" w:hAnsiTheme="minorHAnsi" w:cstheme="minorHAnsi"/>
          <w:b/>
        </w:rPr>
        <w:t>CODEVASF - PREGÃO ELETRÔNICO Nº 90101/2024</w:t>
      </w:r>
      <w:r w:rsidRPr="00172B3C">
        <w:rPr>
          <w:rFonts w:asciiTheme="majorHAnsi" w:hAnsiTheme="majorHAnsi" w:cstheme="majorHAnsi"/>
        </w:rPr>
        <w:t xml:space="preserve"> </w:t>
      </w:r>
    </w:p>
    <w:p w14:paraId="732D5EB3" w14:textId="718AD6AD" w:rsidR="002F783D" w:rsidRPr="00172B3C" w:rsidRDefault="00172B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2B3C">
        <w:rPr>
          <w:rFonts w:asciiTheme="majorHAnsi" w:hAnsiTheme="majorHAnsi" w:cstheme="majorHAnsi"/>
        </w:rPr>
        <w:t>Objeto</w:t>
      </w:r>
      <w:r w:rsidR="006332CD" w:rsidRPr="00172B3C">
        <w:rPr>
          <w:rFonts w:asciiTheme="majorHAnsi" w:hAnsiTheme="majorHAnsi" w:cstheme="majorHAnsi"/>
        </w:rPr>
        <w:t xml:space="preserve">: Contratação de serviços de Execução de Capa Asfáltica com Concreto Betuminoso Usinado a Quente (CBUQ), de Pavimentação Asfáltica com CBUQ e de Pavimentação em Bloco Intertravado de concreto (bloquete), em vias de diversos municípios inseridos na área de atuação da 16ª Superintendência Regional da Codevasf, no Estado de Minas Gerais - Região Metropolitana e Centro Oeste. Publicação do Edital nº 90101/2024: 26/11/2024, das 08h00 às 12h00 e das 13h30 às 17h30. Endereço: SGAN Quadra 601 Conj. I, Ed. Sede da Codevasf, Asa Norte - BRASÍLIA/DF ou </w:t>
      </w:r>
      <w:hyperlink r:id="rId54" w:history="1">
        <w:r w:rsidRPr="007A6BF6">
          <w:rPr>
            <w:rStyle w:val="Hyperlink"/>
            <w:rFonts w:asciiTheme="majorHAnsi" w:hAnsiTheme="majorHAnsi" w:cstheme="majorHAnsi"/>
          </w:rPr>
          <w:t>https://editais2024.codevasf.gov.br/licitacoes/sede-brasilia-df/pregao_eletronico/editais-publicados-em-2024/edital-no-90101-2024/</w:t>
        </w:r>
      </w:hyperlink>
      <w:r w:rsidR="006332CD" w:rsidRPr="00172B3C">
        <w:rPr>
          <w:rFonts w:asciiTheme="majorHAnsi" w:hAnsiTheme="majorHAnsi" w:cstheme="majorHAnsi"/>
        </w:rPr>
        <w:t xml:space="preserve">. </w:t>
      </w:r>
      <w:r w:rsidRPr="00172B3C">
        <w:rPr>
          <w:rFonts w:asciiTheme="majorHAnsi" w:hAnsiTheme="majorHAnsi" w:cstheme="majorHAnsi"/>
        </w:rPr>
        <w:t>Recebimento Das Propostas</w:t>
      </w:r>
      <w:r w:rsidR="006332CD" w:rsidRPr="00172B3C">
        <w:rPr>
          <w:rFonts w:asciiTheme="majorHAnsi" w:hAnsiTheme="majorHAnsi" w:cstheme="majorHAnsi"/>
        </w:rPr>
        <w:t xml:space="preserve">: 26/11/2024. SESSÃO PÚBLICA: 10/12/2024 às 15h00 no site https://www.gov.br/compras/ptbr. Informações Gerais: </w:t>
      </w:r>
      <w:hyperlink r:id="rId55" w:history="1">
        <w:r w:rsidR="002F783D" w:rsidRPr="007A6BF6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 w:rsidR="002F783D">
        <w:rPr>
          <w:rFonts w:asciiTheme="majorHAnsi" w:hAnsiTheme="majorHAnsi" w:cstheme="majorHAnsi"/>
        </w:rPr>
        <w:t>.</w:t>
      </w:r>
    </w:p>
    <w:p w14:paraId="4CCE4C77" w14:textId="77777777" w:rsidR="00B9293C" w:rsidRDefault="00B929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4F7B37" w14:textId="77777777" w:rsidR="000E69DC" w:rsidRPr="00671C85" w:rsidRDefault="000E69D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7777777" w:rsidR="005A4607" w:rsidRPr="003D67E8" w:rsidRDefault="005A4607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5A4607" w:rsidRPr="003D67E8" w:rsidSect="0029659D">
      <w:headerReference w:type="default" r:id="rId64"/>
      <w:footerReference w:type="default" r:id="rId6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771C4" w14:textId="77777777" w:rsidR="000E1E1F" w:rsidRDefault="000E1E1F">
      <w:r>
        <w:separator/>
      </w:r>
    </w:p>
  </w:endnote>
  <w:endnote w:type="continuationSeparator" w:id="0">
    <w:p w14:paraId="3B8AB903" w14:textId="77777777" w:rsidR="000E1E1F" w:rsidRDefault="000E1E1F">
      <w:r>
        <w:continuationSeparator/>
      </w:r>
    </w:p>
  </w:endnote>
  <w:endnote w:type="continuationNotice" w:id="1">
    <w:p w14:paraId="17B6B131" w14:textId="77777777" w:rsidR="000E1E1F" w:rsidRDefault="000E1E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0F1C94" w:rsidRDefault="000F1C94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780F180" w:rsidR="000F1C94" w:rsidRDefault="000F1C9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50A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5B2973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/08</w:t>
                          </w:r>
                        </w:p>
                        <w:p w14:paraId="73C27116" w14:textId="77777777" w:rsidR="000F1C94" w:rsidRPr="008A4740" w:rsidRDefault="000F1C9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780F180" w:rsidR="000F1C94" w:rsidRDefault="000F1C9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0350A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5B2973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/08</w:t>
                    </w:r>
                  </w:p>
                  <w:p w14:paraId="73C27116" w14:textId="77777777" w:rsidR="000F1C94" w:rsidRPr="008A4740" w:rsidRDefault="000F1C9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0F1C94" w:rsidRPr="00381F17" w:rsidRDefault="000F1C94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0F1C94" w:rsidRDefault="000F1C94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0F1C94" w:rsidRPr="008A4740" w:rsidRDefault="000F1C94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0F1C94" w:rsidRPr="18102E9A" w:rsidRDefault="000F1C94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27C2C" w14:textId="77777777" w:rsidR="000E1E1F" w:rsidRDefault="000E1E1F">
      <w:r>
        <w:separator/>
      </w:r>
    </w:p>
  </w:footnote>
  <w:footnote w:type="continuationSeparator" w:id="0">
    <w:p w14:paraId="7DDFC6B3" w14:textId="77777777" w:rsidR="000E1E1F" w:rsidRDefault="000E1E1F">
      <w:r>
        <w:continuationSeparator/>
      </w:r>
    </w:p>
  </w:footnote>
  <w:footnote w:type="continuationNotice" w:id="1">
    <w:p w14:paraId="22FCA5FF" w14:textId="77777777" w:rsidR="000E1E1F" w:rsidRDefault="000E1E1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0F1C94" w:rsidRDefault="000F1C9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E37DAE0" w:rsidR="000F1C94" w:rsidRDefault="000F1C94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26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214</w:t>
                          </w:r>
                        </w:p>
                        <w:p w14:paraId="0633C4E1" w14:textId="28584510" w:rsidR="000F1C94" w:rsidRPr="00186A8C" w:rsidRDefault="000F1C94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2E37DAE0" w:rsidR="000F1C94" w:rsidRDefault="000F1C94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26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214</w:t>
                    </w:r>
                  </w:p>
                  <w:p w14:paraId="0633C4E1" w14:textId="28584510" w:rsidR="000F1C94" w:rsidRPr="00186A8C" w:rsidRDefault="000F1C94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0F1C94" w:rsidRDefault="000F1C94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A5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1F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19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mailto:licitacao@brasiliade-minas.mg.gov.br" TargetMode="External"/><Relationship Id="rId26" Type="http://schemas.openxmlformats.org/officeDocument/2006/relationships/hyperlink" Target="mailto:licitacao@bombeirosggv.br" TargetMode="External"/><Relationship Id="rId39" Type="http://schemas.openxmlformats.org/officeDocument/2006/relationships/hyperlink" Target="http://www.bllcompras.org.br" TargetMode="External"/><Relationship Id="rId21" Type="http://schemas.openxmlformats.org/officeDocument/2006/relationships/hyperlink" Target="mailto:licitacao@cachoeiradourada.mg.gov.br" TargetMode="External"/><Relationship Id="rId34" Type="http://schemas.openxmlformats.org/officeDocument/2006/relationships/hyperlink" Target="http://www.gov.br/pncp" TargetMode="External"/><Relationship Id="rId42" Type="http://schemas.openxmlformats.org/officeDocument/2006/relationships/hyperlink" Target="mailto:licitacao@pedrabonita.mg.gov.br" TargetMode="External"/><Relationship Id="rId47" Type="http://schemas.openxmlformats.org/officeDocument/2006/relationships/hyperlink" Target="https://licitar.digital" TargetMode="External"/><Relationship Id="rId50" Type="http://schemas.openxmlformats.org/officeDocument/2006/relationships/hyperlink" Target="https://ammlicita.org.br/" TargetMode="External"/><Relationship Id="rId55" Type="http://schemas.openxmlformats.org/officeDocument/2006/relationships/hyperlink" Target="https://licitacoes.codevasf.gov.br/" TargetMode="External"/><Relationship Id="rId63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http://www.guaxupe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licitar.digital/" TargetMode="External"/><Relationship Id="rId32" Type="http://schemas.openxmlformats.org/officeDocument/2006/relationships/hyperlink" Target="mailto:licitacao@juatuba.mg.gov.br" TargetMode="External"/><Relationship Id="rId37" Type="http://schemas.openxmlformats.org/officeDocument/2006/relationships/hyperlink" Target="http://www.novalima.mg.gov.br" TargetMode="External"/><Relationship Id="rId40" Type="http://schemas.openxmlformats.org/officeDocument/2006/relationships/hyperlink" Target="http://www.ouropreto.mg.gov.br" TargetMode="External"/><Relationship Id="rId45" Type="http://schemas.openxmlformats.org/officeDocument/2006/relationships/hyperlink" Target="http://www.saofrancisco.mg.gov.br" TargetMode="External"/><Relationship Id="rId53" Type="http://schemas.openxmlformats.org/officeDocument/2006/relationships/hyperlink" Target="http://www.verdelandia.mg.gov.br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mailto:licitacao@carbonita.mg.gov.br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mailto:camaramorada@gmail.com" TargetMode="External"/><Relationship Id="rId49" Type="http://schemas.openxmlformats.org/officeDocument/2006/relationships/hyperlink" Target="https://www.gov.br/pncp/pt-br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http://www.juatuba.mg.gov.br" TargetMode="External"/><Relationship Id="rId44" Type="http://schemas.openxmlformats.org/officeDocument/2006/relationships/hyperlink" Target="mailto:compraselicitacaograma@gmail.com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s://fck.ind.br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https://carbonita.mg.gov.br/" TargetMode="External"/><Relationship Id="rId27" Type="http://schemas.openxmlformats.org/officeDocument/2006/relationships/hyperlink" Target="http://www.comras.mg.gov.br" TargetMode="External"/><Relationship Id="rId30" Type="http://schemas.openxmlformats.org/officeDocument/2006/relationships/hyperlink" Target="http://www.comprasnet.gov.br" TargetMode="External"/><Relationship Id="rId35" Type="http://schemas.openxmlformats.org/officeDocument/2006/relationships/hyperlink" Target="https://www.camaramoradanova.mg.gov.br" TargetMode="External"/><Relationship Id="rId43" Type="http://schemas.openxmlformats.org/officeDocument/2006/relationships/hyperlink" Target="http://www.santanadoriacho.mg.gov.br" TargetMode="External"/><Relationship Id="rId48" Type="http://schemas.openxmlformats.org/officeDocument/2006/relationships/hyperlink" Target="https://prefeitura.uberaba.mg.gov.br/portalcidadao/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mailto:operacionalizacao.ucc@uberaba.mg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://www.gov.br/compras" TargetMode="External"/><Relationship Id="rId25" Type="http://schemas.openxmlformats.org/officeDocument/2006/relationships/hyperlink" Target="http://www.conceicaodorioverde.mg.gov.br" TargetMode="External"/><Relationship Id="rId33" Type="http://schemas.openxmlformats.org/officeDocument/2006/relationships/hyperlink" Target="http://www.ammlicita.org.br" TargetMode="External"/><Relationship Id="rId38" Type="http://schemas.openxmlformats.org/officeDocument/2006/relationships/hyperlink" Target="https://ammlicita.org.br/" TargetMode="External"/><Relationship Id="rId46" Type="http://schemas.openxmlformats.org/officeDocument/2006/relationships/hyperlink" Target="https://www.saogoncalo.mg.gov.br/transparencia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http://www.cachoeiradourada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editais2024.codevasf.gov.br/licitacoes/sede-brasilia-df/pregao_eletronico/editais-publicados-em-2024/edital-no-90101-2024/" TargetMode="External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DCB81-8F8A-41E8-962F-2B2868DA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3445</Words>
  <Characters>18607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2024-11-26T20:26:00Z</cp:lastPrinted>
  <dcterms:created xsi:type="dcterms:W3CDTF">2024-11-26T20:26:00Z</dcterms:created>
  <dcterms:modified xsi:type="dcterms:W3CDTF">2024-11-26T20:26:00Z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