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1CABAB" w14:textId="3F22644F" w:rsidR="0064144D" w:rsidRDefault="004A15BA" w:rsidP="004A0887">
      <w:pPr>
        <w:autoSpaceDE w:val="0"/>
        <w:autoSpaceDN w:val="0"/>
        <w:adjustRightInd w:val="0"/>
        <w:rPr>
          <w:rFonts w:asciiTheme="majorHAnsi" w:hAnsiTheme="majorHAnsi" w:cstheme="majorHAnsi"/>
          <w:b/>
        </w:rPr>
      </w:pPr>
      <w:bookmarkStart w:id="0" w:name="_Hlk172550155"/>
      <w:bookmarkEnd w:id="0"/>
      <w:r w:rsidRPr="00096015">
        <w:rPr>
          <w:rFonts w:asciiTheme="majorHAnsi" w:eastAsia="Times New Roman" w:hAnsiTheme="majorHAnsi" w:cstheme="majorHAnsi"/>
          <w:noProof/>
          <w:color w:val="000000"/>
        </w:rPr>
        <w:drawing>
          <wp:inline distT="0" distB="0" distL="0" distR="0" wp14:anchorId="256F05D0" wp14:editId="78E2D675">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5567EC7" w14:textId="77777777" w:rsidR="0061362A" w:rsidRPr="00230ECF" w:rsidRDefault="0061362A" w:rsidP="0061362A">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0B097B" w:rsidRPr="00230ECF" w14:paraId="6B8E8B37" w14:textId="77777777" w:rsidTr="00343632">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63A89108" w14:textId="77777777" w:rsidR="000B097B" w:rsidRPr="00230ECF" w:rsidRDefault="000B097B" w:rsidP="00343632">
            <w:pPr>
              <w:rPr>
                <w:rFonts w:asciiTheme="majorHAnsi" w:hAnsiTheme="majorHAnsi" w:cstheme="majorHAnsi"/>
                <w:bCs/>
              </w:rPr>
            </w:pPr>
            <w:r w:rsidRPr="00230ECF">
              <w:rPr>
                <w:rFonts w:asciiTheme="majorHAnsi" w:hAnsiTheme="majorHAnsi" w:cstheme="majorHAnsi"/>
                <w:bCs/>
              </w:rPr>
              <w:t xml:space="preserve">ÓRGÃO LICITANTE: </w:t>
            </w:r>
            <w:r w:rsidRPr="00230EC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4D0DBD6" w14:textId="3A5E6DF9" w:rsidR="000B097B" w:rsidRPr="00230ECF" w:rsidRDefault="000B097B" w:rsidP="00343632">
            <w:pPr>
              <w:jc w:val="both"/>
              <w:rPr>
                <w:rFonts w:asciiTheme="minorHAnsi" w:hAnsiTheme="minorHAnsi" w:cstheme="minorHAnsi"/>
                <w:b/>
                <w:bCs/>
              </w:rPr>
            </w:pPr>
            <w:r w:rsidRPr="00230ECF">
              <w:rPr>
                <w:rFonts w:asciiTheme="majorHAnsi" w:hAnsiTheme="majorHAnsi" w:cstheme="majorHAnsi"/>
              </w:rPr>
              <w:t xml:space="preserve">EDITAL: </w:t>
            </w:r>
            <w:r w:rsidRPr="00230ECF">
              <w:rPr>
                <w:rFonts w:asciiTheme="minorHAnsi" w:hAnsiTheme="minorHAnsi" w:cstheme="minorHAnsi"/>
                <w:b/>
                <w:bCs/>
              </w:rPr>
              <w:t>LICITAÇÃO Nº CPLI.</w:t>
            </w:r>
            <w:r w:rsidR="00675CE9" w:rsidRPr="00230ECF">
              <w:t xml:space="preserve"> </w:t>
            </w:r>
            <w:r w:rsidR="00DB2E11" w:rsidRPr="00DB2E11">
              <w:rPr>
                <w:rFonts w:asciiTheme="minorHAnsi" w:hAnsiTheme="minorHAnsi" w:cstheme="minorHAnsi"/>
                <w:b/>
                <w:bCs/>
              </w:rPr>
              <w:t>0620240061</w:t>
            </w:r>
          </w:p>
        </w:tc>
      </w:tr>
      <w:tr w:rsidR="000B097B" w:rsidRPr="00230ECF" w14:paraId="20B69587" w14:textId="77777777" w:rsidTr="0034363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E256746" w14:textId="7F450340" w:rsidR="00B73930" w:rsidRPr="00230ECF" w:rsidRDefault="000B097B" w:rsidP="00B73930">
            <w:pPr>
              <w:pStyle w:val="Default"/>
              <w:jc w:val="both"/>
              <w:rPr>
                <w:rFonts w:asciiTheme="majorHAnsi" w:hAnsiTheme="majorHAnsi" w:cstheme="majorHAnsi"/>
              </w:rPr>
            </w:pPr>
            <w:r w:rsidRPr="00230ECF">
              <w:rPr>
                <w:rFonts w:asciiTheme="majorHAnsi" w:hAnsiTheme="majorHAnsi" w:cstheme="majorHAnsi"/>
              </w:rPr>
              <w:t xml:space="preserve">Endereço: </w:t>
            </w:r>
            <w:r w:rsidR="00B73930" w:rsidRPr="00230ECF">
              <w:rPr>
                <w:rFonts w:asciiTheme="majorHAnsi" w:hAnsiTheme="majorHAnsi" w:cstheme="majorHAnsi"/>
              </w:rPr>
              <w:t>Rua Mar de Espanha, 525, Bairro Santo Antônio, Belo Horizonte, Minas Gerais.</w:t>
            </w:r>
          </w:p>
          <w:p w14:paraId="786DA096" w14:textId="0CF5510D" w:rsidR="000B097B" w:rsidRPr="00230ECF" w:rsidRDefault="00DA0ECB" w:rsidP="006C319B">
            <w:pPr>
              <w:autoSpaceDE w:val="0"/>
              <w:autoSpaceDN w:val="0"/>
              <w:adjustRightInd w:val="0"/>
              <w:jc w:val="both"/>
              <w:rPr>
                <w:rFonts w:asciiTheme="majorHAnsi" w:hAnsiTheme="majorHAnsi" w:cstheme="majorHAnsi"/>
              </w:rPr>
            </w:pPr>
            <w:r w:rsidRPr="00230ECF">
              <w:rPr>
                <w:rFonts w:asciiTheme="majorHAnsi" w:hAnsiTheme="majorHAnsi" w:cstheme="majorHAnsi"/>
                <w:color w:val="000000"/>
              </w:rPr>
              <w:t>Informações poderão ser solicitadas à CPLI - Comissão Permanente de</w:t>
            </w:r>
            <w:r w:rsidR="006C319B" w:rsidRPr="00230ECF">
              <w:rPr>
                <w:rFonts w:asciiTheme="majorHAnsi" w:hAnsiTheme="majorHAnsi" w:cstheme="majorHAnsi"/>
                <w:color w:val="000000"/>
              </w:rPr>
              <w:t xml:space="preserve"> </w:t>
            </w:r>
            <w:r w:rsidRPr="00230ECF">
              <w:rPr>
                <w:rFonts w:asciiTheme="majorHAnsi" w:hAnsiTheme="majorHAnsi" w:cstheme="majorHAnsi"/>
              </w:rPr>
              <w:t xml:space="preserve">Licitações - E-mail: </w:t>
            </w:r>
            <w:hyperlink r:id="rId12" w:history="1">
              <w:r w:rsidR="006C319B" w:rsidRPr="00230ECF">
                <w:rPr>
                  <w:rStyle w:val="Hyperlink"/>
                  <w:rFonts w:asciiTheme="majorHAnsi" w:hAnsiTheme="majorHAnsi" w:cstheme="majorHAnsi"/>
                </w:rPr>
                <w:t>cpli@copasa.com.br</w:t>
              </w:r>
            </w:hyperlink>
            <w:r w:rsidR="006C319B" w:rsidRPr="00230ECF">
              <w:rPr>
                <w:rFonts w:asciiTheme="majorHAnsi" w:hAnsiTheme="majorHAnsi" w:cstheme="majorHAnsi"/>
              </w:rPr>
              <w:t xml:space="preserve"> </w:t>
            </w:r>
          </w:p>
        </w:tc>
      </w:tr>
      <w:tr w:rsidR="000B097B" w:rsidRPr="00230ECF" w14:paraId="57C22ADE" w14:textId="77777777" w:rsidTr="0034363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17931969" w14:textId="7DA10F6C" w:rsidR="000B097B" w:rsidRPr="00230ECF" w:rsidRDefault="000B097B" w:rsidP="00DB2E11">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OBJETO: </w:t>
            </w:r>
            <w:r w:rsidR="00DB2E11">
              <w:rPr>
                <w:rFonts w:asciiTheme="majorHAnsi" w:hAnsiTheme="majorHAnsi" w:cstheme="majorHAnsi"/>
              </w:rPr>
              <w:t xml:space="preserve">execução, com </w:t>
            </w:r>
            <w:r w:rsidR="00DB2E11" w:rsidRPr="00DB2E11">
              <w:rPr>
                <w:rFonts w:asciiTheme="majorHAnsi" w:hAnsiTheme="majorHAnsi" w:cstheme="majorHAnsi"/>
              </w:rPr>
              <w:t>fornecimento parcial de materiais, das obras e ser</w:t>
            </w:r>
            <w:r w:rsidR="00DB2E11">
              <w:rPr>
                <w:rFonts w:asciiTheme="majorHAnsi" w:hAnsiTheme="majorHAnsi" w:cstheme="majorHAnsi"/>
              </w:rPr>
              <w:t xml:space="preserve">viços de melhoria no Sistema de </w:t>
            </w:r>
            <w:r w:rsidR="00DB2E11" w:rsidRPr="00DB2E11">
              <w:rPr>
                <w:rFonts w:asciiTheme="majorHAnsi" w:hAnsiTheme="majorHAnsi" w:cstheme="majorHAnsi"/>
              </w:rPr>
              <w:t>Abastecimento de Água da cidad</w:t>
            </w:r>
            <w:bookmarkStart w:id="1" w:name="_GoBack"/>
            <w:bookmarkEnd w:id="1"/>
            <w:r w:rsidR="00DB2E11" w:rsidRPr="00DB2E11">
              <w:rPr>
                <w:rFonts w:asciiTheme="majorHAnsi" w:hAnsiTheme="majorHAnsi" w:cstheme="majorHAnsi"/>
              </w:rPr>
              <w:t>e de Luz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142A1EC" w14:textId="77777777" w:rsidR="000B097B" w:rsidRPr="00230ECF" w:rsidRDefault="000B097B" w:rsidP="00343632">
            <w:pPr>
              <w:pStyle w:val="Default"/>
              <w:jc w:val="both"/>
              <w:rPr>
                <w:rFonts w:asciiTheme="majorHAnsi" w:hAnsiTheme="majorHAnsi" w:cstheme="majorHAnsi"/>
              </w:rPr>
            </w:pPr>
            <w:r w:rsidRPr="00230ECF">
              <w:rPr>
                <w:rFonts w:asciiTheme="majorHAnsi" w:hAnsiTheme="majorHAnsi" w:cstheme="majorHAnsi"/>
              </w:rPr>
              <w:t xml:space="preserve">DATAS: </w:t>
            </w:r>
          </w:p>
          <w:p w14:paraId="3D05E268" w14:textId="1312BE9B" w:rsidR="00491875" w:rsidRPr="00491875" w:rsidRDefault="00491875" w:rsidP="00491875">
            <w:pPr>
              <w:pStyle w:val="Default"/>
              <w:numPr>
                <w:ilvl w:val="0"/>
                <w:numId w:val="15"/>
              </w:numPr>
              <w:jc w:val="both"/>
              <w:rPr>
                <w:rFonts w:asciiTheme="majorHAnsi" w:hAnsiTheme="majorHAnsi" w:cstheme="majorHAnsi"/>
              </w:rPr>
            </w:pPr>
            <w:r w:rsidRPr="00491875">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491875">
              <w:rPr>
                <w:rFonts w:asciiTheme="majorHAnsi" w:hAnsiTheme="majorHAnsi" w:cstheme="majorHAnsi"/>
              </w:rPr>
              <w:t>Habilitação será do dia 26/07/24 até o dia 22/08/24 14:30 horas.</w:t>
            </w:r>
          </w:p>
          <w:p w14:paraId="20B19587" w14:textId="08989179" w:rsidR="000B097B" w:rsidRPr="00230ECF" w:rsidRDefault="000B097B" w:rsidP="00491875">
            <w:pPr>
              <w:pStyle w:val="Default"/>
              <w:numPr>
                <w:ilvl w:val="0"/>
                <w:numId w:val="15"/>
              </w:numPr>
              <w:jc w:val="both"/>
              <w:rPr>
                <w:rFonts w:asciiTheme="majorHAnsi" w:hAnsiTheme="majorHAnsi" w:cstheme="majorHAnsi"/>
              </w:rPr>
            </w:pPr>
            <w:r w:rsidRPr="00230ECF">
              <w:rPr>
                <w:rFonts w:asciiTheme="majorHAnsi" w:hAnsiTheme="majorHAnsi" w:cstheme="majorHAnsi"/>
              </w:rPr>
              <w:t xml:space="preserve">Prazo de execução: </w:t>
            </w:r>
            <w:r w:rsidR="00491875">
              <w:rPr>
                <w:rFonts w:asciiTheme="majorHAnsi" w:hAnsiTheme="majorHAnsi" w:cstheme="majorHAnsi"/>
              </w:rPr>
              <w:t>08</w:t>
            </w:r>
            <w:r w:rsidRPr="00230ECF">
              <w:rPr>
                <w:rFonts w:asciiTheme="majorHAnsi" w:hAnsiTheme="majorHAnsi" w:cstheme="majorHAnsi"/>
              </w:rPr>
              <w:t xml:space="preserve"> meses.</w:t>
            </w:r>
          </w:p>
        </w:tc>
      </w:tr>
      <w:tr w:rsidR="000B097B" w:rsidRPr="00230ECF" w14:paraId="6A47E764" w14:textId="77777777" w:rsidTr="0034363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EF363C9" w14:textId="77777777" w:rsidR="000B097B" w:rsidRPr="00230ECF" w:rsidRDefault="000B097B" w:rsidP="00343632">
            <w:pPr>
              <w:jc w:val="center"/>
              <w:rPr>
                <w:rFonts w:asciiTheme="majorHAnsi" w:hAnsiTheme="majorHAnsi" w:cstheme="majorHAnsi"/>
              </w:rPr>
            </w:pPr>
            <w:r w:rsidRPr="00230ECF">
              <w:rPr>
                <w:rFonts w:asciiTheme="majorHAnsi" w:hAnsiTheme="majorHAnsi" w:cstheme="majorHAnsi"/>
              </w:rPr>
              <w:t>VALORES</w:t>
            </w:r>
          </w:p>
        </w:tc>
      </w:tr>
      <w:tr w:rsidR="000B097B" w:rsidRPr="00230ECF" w14:paraId="2A9D63FC" w14:textId="77777777" w:rsidTr="0034363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384CB35" w14:textId="77777777" w:rsidR="000B097B" w:rsidRPr="00230ECF" w:rsidRDefault="000B097B" w:rsidP="00343632">
            <w:pPr>
              <w:pStyle w:val="Default"/>
              <w:jc w:val="center"/>
              <w:rPr>
                <w:rFonts w:asciiTheme="majorHAnsi" w:hAnsiTheme="majorHAnsi" w:cstheme="majorHAnsi"/>
              </w:rPr>
            </w:pPr>
            <w:r w:rsidRPr="00230EC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8748EF6" w14:textId="77777777" w:rsidR="000B097B" w:rsidRPr="00230ECF" w:rsidRDefault="000B097B" w:rsidP="00343632">
            <w:pPr>
              <w:pStyle w:val="Default"/>
              <w:jc w:val="center"/>
              <w:rPr>
                <w:rFonts w:asciiTheme="majorHAnsi" w:hAnsiTheme="majorHAnsi" w:cstheme="majorHAnsi"/>
              </w:rPr>
            </w:pPr>
            <w:r w:rsidRPr="00230ECF">
              <w:rPr>
                <w:rFonts w:asciiTheme="majorHAnsi" w:hAnsiTheme="majorHAnsi" w:cstheme="majorHAnsi"/>
              </w:rPr>
              <w:t>Capital Social Igual ou Superior</w:t>
            </w:r>
          </w:p>
        </w:tc>
      </w:tr>
      <w:tr w:rsidR="000B097B" w:rsidRPr="00230ECF" w14:paraId="0725CD52" w14:textId="77777777" w:rsidTr="0034363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31194AF" w14:textId="3E65C08C" w:rsidR="000B097B" w:rsidRPr="00230ECF" w:rsidRDefault="000B097B" w:rsidP="00343632">
            <w:pPr>
              <w:pStyle w:val="Default"/>
              <w:jc w:val="center"/>
              <w:rPr>
                <w:rFonts w:asciiTheme="majorHAnsi" w:hAnsiTheme="majorHAnsi" w:cstheme="majorHAnsi"/>
              </w:rPr>
            </w:pPr>
            <w:r w:rsidRPr="00230ECF">
              <w:rPr>
                <w:rFonts w:asciiTheme="majorHAnsi" w:hAnsiTheme="majorHAnsi" w:cstheme="majorHAnsi"/>
              </w:rPr>
              <w:t xml:space="preserve">R$ </w:t>
            </w:r>
            <w:r w:rsidR="00491875" w:rsidRPr="00491875">
              <w:rPr>
                <w:rFonts w:asciiTheme="majorHAnsi" w:hAnsiTheme="majorHAnsi" w:cstheme="majorHAnsi"/>
              </w:rPr>
              <w:t>1.525.993,40.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481EB20" w14:textId="77777777" w:rsidR="000B097B" w:rsidRPr="00230ECF" w:rsidRDefault="000B097B" w:rsidP="00343632">
            <w:pPr>
              <w:pStyle w:val="Default"/>
              <w:jc w:val="center"/>
              <w:rPr>
                <w:rFonts w:asciiTheme="majorHAnsi" w:hAnsiTheme="majorHAnsi" w:cstheme="majorHAnsi"/>
              </w:rPr>
            </w:pPr>
            <w:r w:rsidRPr="00230ECF">
              <w:rPr>
                <w:rFonts w:asciiTheme="majorHAnsi" w:hAnsiTheme="majorHAnsi" w:cstheme="majorHAnsi"/>
              </w:rPr>
              <w:t>-</w:t>
            </w:r>
          </w:p>
        </w:tc>
      </w:tr>
      <w:tr w:rsidR="000B097B" w:rsidRPr="00230ECF" w14:paraId="0C57960F" w14:textId="77777777" w:rsidTr="0034363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0B7201D" w14:textId="38C4BD20" w:rsidR="000B097B" w:rsidRPr="00230ECF" w:rsidRDefault="000B097B" w:rsidP="00491875">
            <w:pPr>
              <w:autoSpaceDE w:val="0"/>
              <w:autoSpaceDN w:val="0"/>
              <w:adjustRightInd w:val="0"/>
              <w:rPr>
                <w:rFonts w:asciiTheme="majorHAnsi" w:hAnsiTheme="majorHAnsi" w:cstheme="majorHAnsi"/>
              </w:rPr>
            </w:pPr>
            <w:r w:rsidRPr="00230ECF">
              <w:rPr>
                <w:rFonts w:asciiTheme="majorHAnsi" w:hAnsiTheme="majorHAnsi" w:cstheme="majorHAnsi"/>
              </w:rPr>
              <w:t xml:space="preserve">CAPACIDADE TÉCNICA PROFISSIONAL: </w:t>
            </w:r>
            <w:r w:rsidR="00550A77" w:rsidRPr="00230ECF">
              <w:rPr>
                <w:rFonts w:asciiTheme="majorHAnsi" w:hAnsiTheme="majorHAnsi" w:cstheme="majorHAnsi"/>
              </w:rPr>
              <w:t xml:space="preserve"> </w:t>
            </w:r>
            <w:r w:rsidR="00491875" w:rsidRPr="00491875">
              <w:rPr>
                <w:rFonts w:asciiTheme="majorHAnsi" w:hAnsiTheme="majorHAnsi" w:cstheme="majorHAnsi"/>
              </w:rPr>
              <w:t>a) Tubulação com diâmetro nominal (DN) igual ou superior a 100</w:t>
            </w:r>
            <w:r w:rsidR="00491875">
              <w:rPr>
                <w:rFonts w:asciiTheme="majorHAnsi" w:hAnsiTheme="majorHAnsi" w:cstheme="majorHAnsi"/>
              </w:rPr>
              <w:t xml:space="preserve"> </w:t>
            </w:r>
            <w:r w:rsidR="00491875" w:rsidRPr="00491875">
              <w:rPr>
                <w:rFonts w:asciiTheme="majorHAnsi" w:hAnsiTheme="majorHAnsi" w:cstheme="majorHAnsi"/>
              </w:rPr>
              <w:t>(cem);</w:t>
            </w:r>
            <w:r w:rsidR="00491875">
              <w:rPr>
                <w:rFonts w:asciiTheme="majorHAnsi" w:hAnsiTheme="majorHAnsi" w:cstheme="majorHAnsi"/>
              </w:rPr>
              <w:t xml:space="preserve"> </w:t>
            </w:r>
            <w:r w:rsidR="00491875" w:rsidRPr="00491875">
              <w:rPr>
                <w:rFonts w:asciiTheme="majorHAnsi" w:hAnsiTheme="majorHAnsi" w:cstheme="majorHAnsi"/>
              </w:rPr>
              <w:t>b) Reservatório em estrutura de concreto armado com capacidade</w:t>
            </w:r>
            <w:r w:rsidR="00491875">
              <w:rPr>
                <w:rFonts w:asciiTheme="majorHAnsi" w:hAnsiTheme="majorHAnsi" w:cstheme="majorHAnsi"/>
              </w:rPr>
              <w:t xml:space="preserve"> </w:t>
            </w:r>
            <w:r w:rsidR="00491875" w:rsidRPr="00491875">
              <w:rPr>
                <w:rFonts w:asciiTheme="majorHAnsi" w:hAnsiTheme="majorHAnsi" w:cstheme="majorHAnsi"/>
              </w:rPr>
              <w:t>igual ou superior a 250 (duzentos e cinquenta) m3.</w:t>
            </w:r>
          </w:p>
        </w:tc>
      </w:tr>
      <w:tr w:rsidR="000B097B" w:rsidRPr="00230ECF" w14:paraId="48EAF24F" w14:textId="77777777" w:rsidTr="0034363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D08E2A0" w14:textId="1EE7C455" w:rsidR="000B097B" w:rsidRPr="00230ECF" w:rsidRDefault="000B097B" w:rsidP="006E1FC7">
            <w:pPr>
              <w:autoSpaceDE w:val="0"/>
              <w:autoSpaceDN w:val="0"/>
              <w:adjustRightInd w:val="0"/>
              <w:rPr>
                <w:rFonts w:asciiTheme="majorHAnsi" w:hAnsiTheme="majorHAnsi" w:cstheme="majorHAnsi"/>
              </w:rPr>
            </w:pPr>
            <w:r w:rsidRPr="00230ECF">
              <w:rPr>
                <w:rFonts w:asciiTheme="majorHAnsi" w:hAnsiTheme="majorHAnsi" w:cstheme="majorHAnsi"/>
              </w:rPr>
              <w:t>CAPACIDADE TÉCNICA OPERACIONAL:</w:t>
            </w:r>
            <w:r w:rsidR="006E1FC7" w:rsidRPr="00230ECF">
              <w:rPr>
                <w:rFonts w:asciiTheme="majorHAnsi" w:hAnsiTheme="majorHAnsi" w:cstheme="majorHAnsi"/>
              </w:rPr>
              <w:t xml:space="preserve"> -</w:t>
            </w:r>
          </w:p>
        </w:tc>
      </w:tr>
      <w:tr w:rsidR="000B097B" w:rsidRPr="00230ECF" w14:paraId="6235BC77" w14:textId="77777777" w:rsidTr="0034363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85EA6E6" w14:textId="77777777" w:rsidR="000B097B" w:rsidRPr="00230ECF" w:rsidRDefault="000B097B" w:rsidP="00343632">
            <w:pPr>
              <w:jc w:val="both"/>
              <w:rPr>
                <w:rFonts w:asciiTheme="majorHAnsi" w:hAnsiTheme="majorHAnsi" w:cstheme="majorHAnsi"/>
              </w:rPr>
            </w:pPr>
            <w:r w:rsidRPr="00230ECF">
              <w:rPr>
                <w:rFonts w:asciiTheme="majorHAnsi" w:hAnsiTheme="majorHAnsi" w:cstheme="majorHAnsi"/>
              </w:rPr>
              <w:t xml:space="preserve">ÍNDICES ECONÔMICOS: CONFORME EDITAL. </w:t>
            </w:r>
          </w:p>
        </w:tc>
      </w:tr>
      <w:tr w:rsidR="000B097B" w:rsidRPr="00230ECF" w14:paraId="10B2A1A0" w14:textId="77777777" w:rsidTr="0034363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28C0543" w14:textId="7A63ADF0" w:rsidR="000B097B" w:rsidRPr="00230ECF" w:rsidRDefault="000B097B" w:rsidP="00047B6A">
            <w:pPr>
              <w:tabs>
                <w:tab w:val="left" w:pos="6925"/>
              </w:tabs>
              <w:jc w:val="both"/>
              <w:rPr>
                <w:rFonts w:asciiTheme="majorHAnsi" w:hAnsiTheme="majorHAnsi" w:cstheme="majorHAnsi"/>
              </w:rPr>
            </w:pPr>
            <w:r w:rsidRPr="00230ECF">
              <w:rPr>
                <w:rFonts w:asciiTheme="majorHAnsi" w:hAnsiTheme="majorHAnsi" w:cstheme="majorHAnsi"/>
              </w:rPr>
              <w:t xml:space="preserve">OBSERVAÇÕES: </w:t>
            </w:r>
            <w:r w:rsidR="00C30060" w:rsidRPr="00230ECF">
              <w:rPr>
                <w:rFonts w:asciiTheme="majorHAnsi" w:hAnsiTheme="majorHAnsi" w:cstheme="majorHAnsi"/>
              </w:rPr>
              <w:t>Esclarecimentos solicitados até o quinto dia útil anterior à data prevista no item 1.1 do edital</w:t>
            </w:r>
            <w:r w:rsidR="00047B6A" w:rsidRPr="00230ECF">
              <w:rPr>
                <w:rFonts w:asciiTheme="majorHAnsi" w:hAnsiTheme="majorHAnsi" w:cstheme="majorHAnsi"/>
              </w:rPr>
              <w:t>,</w:t>
            </w:r>
            <w:r w:rsidR="00C30060" w:rsidRPr="00230ECF">
              <w:rPr>
                <w:rFonts w:asciiTheme="majorHAnsi" w:hAnsiTheme="majorHAnsi" w:cstheme="majorHAnsi"/>
              </w:rPr>
              <w:t xml:space="preserve"> exclusivamente, pela Internet, na</w:t>
            </w:r>
            <w:r w:rsidR="00047B6A" w:rsidRPr="00230ECF">
              <w:rPr>
                <w:rFonts w:asciiTheme="majorHAnsi" w:hAnsiTheme="majorHAnsi" w:cstheme="majorHAnsi"/>
              </w:rPr>
              <w:t xml:space="preserve"> </w:t>
            </w:r>
            <w:r w:rsidR="00C30060" w:rsidRPr="00230ECF">
              <w:rPr>
                <w:rFonts w:asciiTheme="majorHAnsi" w:hAnsiTheme="majorHAnsi" w:cstheme="majorHAnsi"/>
              </w:rPr>
              <w:t xml:space="preserve">página da COPASA MG – </w:t>
            </w:r>
            <w:r w:rsidR="006F3A3D" w:rsidRPr="00230ECF">
              <w:rPr>
                <w:rStyle w:val="Hyperlink"/>
                <w:rFonts w:asciiTheme="majorHAnsi" w:hAnsiTheme="majorHAnsi" w:cstheme="majorHAnsi"/>
              </w:rPr>
              <w:t>www.copasa.com.br,</w:t>
            </w:r>
            <w:r w:rsidR="00C30060" w:rsidRPr="00230ECF">
              <w:rPr>
                <w:rFonts w:asciiTheme="majorHAnsi" w:hAnsiTheme="majorHAnsi" w:cstheme="majorHAnsi"/>
              </w:rPr>
              <w:t xml:space="preserve"> posicionando o cursor no link</w:t>
            </w:r>
            <w:r w:rsidR="00047B6A" w:rsidRPr="00230ECF">
              <w:rPr>
                <w:rFonts w:asciiTheme="majorHAnsi" w:hAnsiTheme="majorHAnsi" w:cstheme="majorHAnsi"/>
              </w:rPr>
              <w:t xml:space="preserve"> </w:t>
            </w:r>
            <w:r w:rsidR="00C30060" w:rsidRPr="00230ECF">
              <w:rPr>
                <w:rFonts w:asciiTheme="majorHAnsi" w:hAnsiTheme="majorHAnsi" w:cstheme="majorHAnsi"/>
              </w:rPr>
              <w:t>“Licitações e contratos” no canto superior direito e clicar, em seguida selecionar</w:t>
            </w:r>
            <w:r w:rsidR="00047B6A" w:rsidRPr="00230ECF">
              <w:rPr>
                <w:rFonts w:asciiTheme="majorHAnsi" w:hAnsiTheme="majorHAnsi" w:cstheme="majorHAnsi"/>
              </w:rPr>
              <w:t xml:space="preserve"> </w:t>
            </w:r>
            <w:r w:rsidR="00C30060" w:rsidRPr="00230ECF">
              <w:rPr>
                <w:rFonts w:asciiTheme="majorHAnsi" w:hAnsiTheme="majorHAnsi" w:cstheme="majorHAnsi"/>
              </w:rPr>
              <w:t xml:space="preserve">o link: "licitações". Pesquisar pelo número da licitação. </w:t>
            </w:r>
          </w:p>
        </w:tc>
      </w:tr>
    </w:tbl>
    <w:p w14:paraId="2FEF3923" w14:textId="77777777" w:rsidR="000B097B" w:rsidRPr="00230ECF" w:rsidRDefault="000B097B" w:rsidP="000B097B">
      <w:pPr>
        <w:autoSpaceDE w:val="0"/>
        <w:autoSpaceDN w:val="0"/>
        <w:adjustRightInd w:val="0"/>
        <w:rPr>
          <w:rFonts w:asciiTheme="majorHAnsi" w:hAnsiTheme="majorHAnsi" w:cstheme="majorHAnsi"/>
          <w:b/>
        </w:rPr>
      </w:pPr>
    </w:p>
    <w:p w14:paraId="75FAC7B1" w14:textId="77777777" w:rsidR="00230ECF" w:rsidRDefault="00230ECF" w:rsidP="000B097B">
      <w:pPr>
        <w:autoSpaceDE w:val="0"/>
        <w:autoSpaceDN w:val="0"/>
        <w:adjustRightInd w:val="0"/>
        <w:rPr>
          <w:rFonts w:asciiTheme="majorHAnsi" w:hAnsiTheme="majorHAnsi" w:cstheme="majorHAnsi"/>
          <w:b/>
        </w:rPr>
      </w:pPr>
    </w:p>
    <w:p w14:paraId="2AD0E4A3" w14:textId="77777777" w:rsidR="001B4F5B" w:rsidRDefault="001B4F5B" w:rsidP="000B097B">
      <w:pPr>
        <w:autoSpaceDE w:val="0"/>
        <w:autoSpaceDN w:val="0"/>
        <w:adjustRightInd w:val="0"/>
        <w:rPr>
          <w:rFonts w:asciiTheme="majorHAnsi" w:hAnsiTheme="majorHAnsi" w:cstheme="majorHAnsi"/>
          <w:b/>
        </w:rPr>
      </w:pPr>
    </w:p>
    <w:p w14:paraId="2AE00746" w14:textId="77777777" w:rsidR="001B4F5B" w:rsidRDefault="001B4F5B" w:rsidP="000B097B">
      <w:pPr>
        <w:autoSpaceDE w:val="0"/>
        <w:autoSpaceDN w:val="0"/>
        <w:adjustRightInd w:val="0"/>
        <w:rPr>
          <w:rFonts w:asciiTheme="majorHAnsi" w:hAnsiTheme="majorHAnsi" w:cstheme="majorHAnsi"/>
          <w:b/>
        </w:rPr>
      </w:pPr>
    </w:p>
    <w:p w14:paraId="6F83DBE6" w14:textId="77777777" w:rsidR="001B4F5B" w:rsidRDefault="001B4F5B" w:rsidP="000B097B">
      <w:pPr>
        <w:autoSpaceDE w:val="0"/>
        <w:autoSpaceDN w:val="0"/>
        <w:adjustRightInd w:val="0"/>
        <w:rPr>
          <w:rFonts w:asciiTheme="majorHAnsi" w:hAnsiTheme="majorHAnsi" w:cstheme="majorHAnsi"/>
          <w:b/>
        </w:rPr>
      </w:pPr>
    </w:p>
    <w:p w14:paraId="3097EDBB" w14:textId="77777777" w:rsidR="001B4F5B" w:rsidRDefault="001B4F5B" w:rsidP="000B097B">
      <w:pPr>
        <w:autoSpaceDE w:val="0"/>
        <w:autoSpaceDN w:val="0"/>
        <w:adjustRightInd w:val="0"/>
        <w:rPr>
          <w:rFonts w:asciiTheme="majorHAnsi" w:hAnsiTheme="majorHAnsi" w:cstheme="majorHAnsi"/>
          <w:b/>
        </w:rPr>
      </w:pPr>
    </w:p>
    <w:p w14:paraId="4F87FD6B" w14:textId="77777777" w:rsidR="001B4F5B" w:rsidRDefault="001B4F5B" w:rsidP="000B097B">
      <w:pPr>
        <w:autoSpaceDE w:val="0"/>
        <w:autoSpaceDN w:val="0"/>
        <w:adjustRightInd w:val="0"/>
        <w:rPr>
          <w:rFonts w:asciiTheme="majorHAnsi" w:hAnsiTheme="majorHAnsi" w:cstheme="majorHAnsi"/>
          <w:b/>
        </w:rPr>
      </w:pPr>
    </w:p>
    <w:p w14:paraId="2F11CD96" w14:textId="77777777" w:rsidR="001B4F5B" w:rsidRDefault="001B4F5B" w:rsidP="000B097B">
      <w:pPr>
        <w:autoSpaceDE w:val="0"/>
        <w:autoSpaceDN w:val="0"/>
        <w:adjustRightInd w:val="0"/>
        <w:rPr>
          <w:rFonts w:asciiTheme="majorHAnsi" w:hAnsiTheme="majorHAnsi" w:cstheme="majorHAnsi"/>
          <w:b/>
        </w:rPr>
      </w:pPr>
    </w:p>
    <w:p w14:paraId="5908B38E" w14:textId="77777777" w:rsidR="001B4F5B" w:rsidRDefault="001B4F5B" w:rsidP="000B097B">
      <w:pPr>
        <w:autoSpaceDE w:val="0"/>
        <w:autoSpaceDN w:val="0"/>
        <w:adjustRightInd w:val="0"/>
        <w:rPr>
          <w:rFonts w:asciiTheme="majorHAnsi" w:hAnsiTheme="majorHAnsi" w:cstheme="majorHAnsi"/>
          <w:b/>
        </w:rPr>
      </w:pPr>
    </w:p>
    <w:p w14:paraId="3DDD340A" w14:textId="77777777" w:rsidR="001B4F5B" w:rsidRDefault="001B4F5B" w:rsidP="000B097B">
      <w:pPr>
        <w:autoSpaceDE w:val="0"/>
        <w:autoSpaceDN w:val="0"/>
        <w:adjustRightInd w:val="0"/>
        <w:rPr>
          <w:rFonts w:asciiTheme="majorHAnsi" w:hAnsiTheme="majorHAnsi" w:cstheme="majorHAnsi"/>
          <w:b/>
        </w:rPr>
      </w:pPr>
    </w:p>
    <w:p w14:paraId="6A223B39" w14:textId="77777777" w:rsidR="001B4F5B" w:rsidRDefault="001B4F5B" w:rsidP="000B097B">
      <w:pPr>
        <w:autoSpaceDE w:val="0"/>
        <w:autoSpaceDN w:val="0"/>
        <w:adjustRightInd w:val="0"/>
        <w:rPr>
          <w:rFonts w:asciiTheme="majorHAnsi" w:hAnsiTheme="majorHAnsi" w:cstheme="majorHAnsi"/>
          <w:b/>
        </w:rPr>
      </w:pPr>
    </w:p>
    <w:p w14:paraId="3E46E082" w14:textId="77777777" w:rsidR="001B4F5B" w:rsidRDefault="001B4F5B" w:rsidP="000B097B">
      <w:pPr>
        <w:autoSpaceDE w:val="0"/>
        <w:autoSpaceDN w:val="0"/>
        <w:adjustRightInd w:val="0"/>
        <w:rPr>
          <w:rFonts w:asciiTheme="majorHAnsi" w:hAnsiTheme="majorHAnsi" w:cstheme="majorHAnsi"/>
          <w:b/>
        </w:rPr>
      </w:pPr>
    </w:p>
    <w:p w14:paraId="401FBD28" w14:textId="77777777" w:rsidR="001B4F5B" w:rsidRDefault="001B4F5B" w:rsidP="000B097B">
      <w:pPr>
        <w:autoSpaceDE w:val="0"/>
        <w:autoSpaceDN w:val="0"/>
        <w:adjustRightInd w:val="0"/>
        <w:rPr>
          <w:rFonts w:asciiTheme="majorHAnsi" w:hAnsiTheme="majorHAnsi" w:cstheme="majorHAnsi"/>
          <w:b/>
        </w:rPr>
      </w:pPr>
    </w:p>
    <w:p w14:paraId="1CA890E2" w14:textId="77777777" w:rsidR="001B4F5B" w:rsidRDefault="001B4F5B" w:rsidP="000B097B">
      <w:pPr>
        <w:autoSpaceDE w:val="0"/>
        <w:autoSpaceDN w:val="0"/>
        <w:adjustRightInd w:val="0"/>
        <w:rPr>
          <w:rFonts w:asciiTheme="majorHAnsi" w:hAnsiTheme="majorHAnsi" w:cstheme="majorHAnsi"/>
          <w:b/>
        </w:rPr>
      </w:pPr>
    </w:p>
    <w:p w14:paraId="09CAF06B" w14:textId="77777777" w:rsidR="001B4F5B" w:rsidRDefault="001B4F5B" w:rsidP="000B097B">
      <w:pPr>
        <w:autoSpaceDE w:val="0"/>
        <w:autoSpaceDN w:val="0"/>
        <w:adjustRightInd w:val="0"/>
        <w:rPr>
          <w:rFonts w:asciiTheme="majorHAnsi" w:hAnsiTheme="majorHAnsi" w:cstheme="majorHAnsi"/>
          <w:b/>
        </w:rPr>
      </w:pPr>
    </w:p>
    <w:p w14:paraId="4975E2D5" w14:textId="77777777" w:rsidR="001B4F5B" w:rsidRDefault="001B4F5B" w:rsidP="000B097B">
      <w:pPr>
        <w:autoSpaceDE w:val="0"/>
        <w:autoSpaceDN w:val="0"/>
        <w:adjustRightInd w:val="0"/>
        <w:rPr>
          <w:rFonts w:asciiTheme="majorHAnsi" w:hAnsiTheme="majorHAnsi" w:cstheme="majorHAnsi"/>
          <w:b/>
        </w:rPr>
      </w:pPr>
    </w:p>
    <w:p w14:paraId="4A8BD46E" w14:textId="77777777" w:rsidR="001B4F5B" w:rsidRDefault="001B4F5B" w:rsidP="000B097B">
      <w:pPr>
        <w:autoSpaceDE w:val="0"/>
        <w:autoSpaceDN w:val="0"/>
        <w:adjustRightInd w:val="0"/>
        <w:rPr>
          <w:rFonts w:asciiTheme="majorHAnsi" w:hAnsiTheme="majorHAnsi" w:cstheme="majorHAnsi"/>
          <w:b/>
        </w:rPr>
      </w:pPr>
    </w:p>
    <w:p w14:paraId="71614BA3" w14:textId="77777777" w:rsidR="001B4F5B" w:rsidRDefault="001B4F5B" w:rsidP="000B097B">
      <w:pPr>
        <w:autoSpaceDE w:val="0"/>
        <w:autoSpaceDN w:val="0"/>
        <w:adjustRightInd w:val="0"/>
        <w:rPr>
          <w:rFonts w:asciiTheme="majorHAnsi" w:hAnsiTheme="majorHAnsi" w:cstheme="majorHAnsi"/>
          <w:b/>
        </w:rPr>
      </w:pPr>
    </w:p>
    <w:p w14:paraId="51873A92" w14:textId="77777777" w:rsidR="001B4F5B" w:rsidRDefault="001B4F5B" w:rsidP="000B097B">
      <w:pPr>
        <w:autoSpaceDE w:val="0"/>
        <w:autoSpaceDN w:val="0"/>
        <w:adjustRightInd w:val="0"/>
        <w:rPr>
          <w:rFonts w:asciiTheme="majorHAnsi" w:hAnsiTheme="majorHAnsi" w:cstheme="majorHAnsi"/>
          <w:b/>
        </w:rPr>
      </w:pPr>
    </w:p>
    <w:p w14:paraId="4BDECE27" w14:textId="77777777" w:rsidR="001B4F5B" w:rsidRDefault="001B4F5B" w:rsidP="000B097B">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1B4F5B" w:rsidRPr="00230ECF" w14:paraId="73BB0328" w14:textId="77777777" w:rsidTr="00CA1A10">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580E5EE9" w14:textId="77777777" w:rsidR="001B4F5B" w:rsidRPr="00230ECF" w:rsidRDefault="001B4F5B" w:rsidP="00CA1A10">
            <w:pPr>
              <w:rPr>
                <w:rFonts w:asciiTheme="majorHAnsi" w:hAnsiTheme="majorHAnsi" w:cstheme="majorHAnsi"/>
                <w:bCs/>
              </w:rPr>
            </w:pPr>
            <w:r w:rsidRPr="00230ECF">
              <w:rPr>
                <w:rFonts w:asciiTheme="majorHAnsi" w:hAnsiTheme="majorHAnsi" w:cstheme="majorHAnsi"/>
                <w:bCs/>
              </w:rPr>
              <w:t xml:space="preserve">ÓRGÃO LICITANTE: </w:t>
            </w:r>
            <w:r w:rsidRPr="00230EC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5BEDB5" w14:textId="77777777" w:rsidR="001B4F5B" w:rsidRPr="00230ECF" w:rsidRDefault="001B4F5B" w:rsidP="00CA1A10">
            <w:pPr>
              <w:jc w:val="both"/>
              <w:rPr>
                <w:rFonts w:asciiTheme="minorHAnsi" w:hAnsiTheme="minorHAnsi" w:cstheme="minorHAnsi"/>
                <w:b/>
                <w:bCs/>
              </w:rPr>
            </w:pPr>
            <w:r w:rsidRPr="00230ECF">
              <w:rPr>
                <w:rFonts w:asciiTheme="majorHAnsi" w:hAnsiTheme="majorHAnsi" w:cstheme="majorHAnsi"/>
              </w:rPr>
              <w:t xml:space="preserve">EDITAL: </w:t>
            </w:r>
            <w:r w:rsidRPr="00230ECF">
              <w:rPr>
                <w:rFonts w:asciiTheme="minorHAnsi" w:hAnsiTheme="minorHAnsi" w:cstheme="minorHAnsi"/>
                <w:b/>
                <w:bCs/>
              </w:rPr>
              <w:t>LICITAÇÃO Nº CPLI.</w:t>
            </w:r>
            <w:r w:rsidRPr="00230ECF">
              <w:t xml:space="preserve"> </w:t>
            </w:r>
            <w:r w:rsidRPr="001B4F5B">
              <w:rPr>
                <w:rFonts w:asciiTheme="minorHAnsi" w:hAnsiTheme="minorHAnsi" w:cstheme="minorHAnsi"/>
                <w:b/>
                <w:bCs/>
              </w:rPr>
              <w:t>0620240063</w:t>
            </w:r>
          </w:p>
        </w:tc>
      </w:tr>
      <w:tr w:rsidR="001B4F5B" w:rsidRPr="00230ECF" w14:paraId="0B3ACECD" w14:textId="77777777" w:rsidTr="00CA1A1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74FD88" w14:textId="77777777" w:rsidR="001B4F5B" w:rsidRPr="00230ECF" w:rsidRDefault="001B4F5B" w:rsidP="00CA1A10">
            <w:pPr>
              <w:pStyle w:val="Default"/>
              <w:jc w:val="both"/>
              <w:rPr>
                <w:rFonts w:asciiTheme="majorHAnsi" w:hAnsiTheme="majorHAnsi" w:cstheme="majorHAnsi"/>
              </w:rPr>
            </w:pPr>
            <w:r w:rsidRPr="00230ECF">
              <w:rPr>
                <w:rFonts w:asciiTheme="majorHAnsi" w:hAnsiTheme="majorHAnsi" w:cstheme="majorHAnsi"/>
              </w:rPr>
              <w:t>Endereço: Rua Mar de Espanha, 525, Bairro Santo Antônio, Belo Horizonte, Minas Gerais.</w:t>
            </w:r>
          </w:p>
          <w:p w14:paraId="6B2F28BD" w14:textId="77777777" w:rsidR="001B4F5B" w:rsidRPr="00230ECF" w:rsidRDefault="001B4F5B" w:rsidP="00CA1A10">
            <w:pPr>
              <w:autoSpaceDE w:val="0"/>
              <w:autoSpaceDN w:val="0"/>
              <w:adjustRightInd w:val="0"/>
              <w:jc w:val="both"/>
              <w:rPr>
                <w:rFonts w:asciiTheme="majorHAnsi" w:hAnsiTheme="majorHAnsi" w:cstheme="majorHAnsi"/>
              </w:rPr>
            </w:pPr>
            <w:r w:rsidRPr="00230ECF">
              <w:rPr>
                <w:rFonts w:asciiTheme="majorHAnsi" w:hAnsiTheme="majorHAnsi" w:cstheme="majorHAnsi"/>
                <w:color w:val="000000"/>
              </w:rPr>
              <w:t xml:space="preserve">Informações poderão ser solicitadas à CPLI - Comissão Permanente de </w:t>
            </w:r>
            <w:r w:rsidRPr="00230ECF">
              <w:rPr>
                <w:rFonts w:asciiTheme="majorHAnsi" w:hAnsiTheme="majorHAnsi" w:cstheme="majorHAnsi"/>
              </w:rPr>
              <w:t xml:space="preserve">Licitações - E-mail: </w:t>
            </w:r>
            <w:hyperlink r:id="rId13" w:history="1">
              <w:r w:rsidRPr="00230ECF">
                <w:rPr>
                  <w:rStyle w:val="Hyperlink"/>
                  <w:rFonts w:asciiTheme="majorHAnsi" w:hAnsiTheme="majorHAnsi" w:cstheme="majorHAnsi"/>
                </w:rPr>
                <w:t>cpli@copasa.com.br</w:t>
              </w:r>
            </w:hyperlink>
            <w:r w:rsidRPr="00230ECF">
              <w:rPr>
                <w:rFonts w:asciiTheme="majorHAnsi" w:hAnsiTheme="majorHAnsi" w:cstheme="majorHAnsi"/>
              </w:rPr>
              <w:t xml:space="preserve"> </w:t>
            </w:r>
          </w:p>
        </w:tc>
      </w:tr>
      <w:tr w:rsidR="001B4F5B" w:rsidRPr="00230ECF" w14:paraId="0FF6A4C7" w14:textId="77777777" w:rsidTr="00CA1A10">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5C3FB4BD" w14:textId="393691B4" w:rsidR="001B4F5B" w:rsidRPr="00230ECF" w:rsidRDefault="001B4F5B" w:rsidP="001B4F5B">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OBJETO: </w:t>
            </w:r>
            <w:r w:rsidRPr="001B4F5B">
              <w:rPr>
                <w:rFonts w:asciiTheme="majorHAnsi" w:hAnsiTheme="majorHAnsi" w:cstheme="majorHAnsi"/>
              </w:rPr>
              <w:t>execução, com fornecimento parcial de</w:t>
            </w:r>
            <w:r>
              <w:rPr>
                <w:rFonts w:asciiTheme="majorHAnsi" w:hAnsiTheme="majorHAnsi" w:cstheme="majorHAnsi"/>
              </w:rPr>
              <w:t xml:space="preserve"> </w:t>
            </w:r>
            <w:r w:rsidRPr="001B4F5B">
              <w:rPr>
                <w:rFonts w:asciiTheme="majorHAnsi" w:hAnsiTheme="majorHAnsi" w:cstheme="majorHAnsi"/>
              </w:rPr>
              <w:t>materiais e equipamentos, das obras e serviços complementares para Ampliação do</w:t>
            </w:r>
            <w:r>
              <w:rPr>
                <w:rFonts w:asciiTheme="majorHAnsi" w:hAnsiTheme="majorHAnsi" w:cstheme="majorHAnsi"/>
              </w:rPr>
              <w:t xml:space="preserve"> </w:t>
            </w:r>
            <w:r w:rsidRPr="001B4F5B">
              <w:rPr>
                <w:rFonts w:asciiTheme="majorHAnsi" w:hAnsiTheme="majorHAnsi" w:cstheme="majorHAnsi"/>
              </w:rPr>
              <w:t>Sistema de Esgotamento Sanitário de Divinópolis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3058D0E" w14:textId="77777777" w:rsidR="001B4F5B" w:rsidRPr="00230ECF" w:rsidRDefault="001B4F5B" w:rsidP="00CA1A10">
            <w:pPr>
              <w:pStyle w:val="Default"/>
              <w:jc w:val="both"/>
              <w:rPr>
                <w:rFonts w:asciiTheme="majorHAnsi" w:hAnsiTheme="majorHAnsi" w:cstheme="majorHAnsi"/>
              </w:rPr>
            </w:pPr>
            <w:r w:rsidRPr="00230ECF">
              <w:rPr>
                <w:rFonts w:asciiTheme="majorHAnsi" w:hAnsiTheme="majorHAnsi" w:cstheme="majorHAnsi"/>
              </w:rPr>
              <w:t xml:space="preserve">DATAS: </w:t>
            </w:r>
          </w:p>
          <w:p w14:paraId="0B6A00F3" w14:textId="1B37BCBA" w:rsidR="001B4F5B" w:rsidRPr="001B4F5B" w:rsidRDefault="001B4F5B" w:rsidP="001B4F5B">
            <w:pPr>
              <w:pStyle w:val="Default"/>
              <w:numPr>
                <w:ilvl w:val="0"/>
                <w:numId w:val="15"/>
              </w:numPr>
              <w:jc w:val="both"/>
              <w:rPr>
                <w:rFonts w:asciiTheme="majorHAnsi" w:hAnsiTheme="majorHAnsi" w:cstheme="majorHAnsi"/>
              </w:rPr>
            </w:pPr>
            <w:r w:rsidRPr="001B4F5B">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1B4F5B">
              <w:rPr>
                <w:rFonts w:asciiTheme="majorHAnsi" w:hAnsiTheme="majorHAnsi" w:cstheme="majorHAnsi"/>
              </w:rPr>
              <w:t>Habilitação será do dia 27/07/24 até o dia 23/08/2024 às 08:30 horas.</w:t>
            </w:r>
          </w:p>
          <w:p w14:paraId="5FBA7A67" w14:textId="480162F6" w:rsidR="001B4F5B" w:rsidRPr="00230ECF" w:rsidRDefault="001B4F5B" w:rsidP="001B4F5B">
            <w:pPr>
              <w:pStyle w:val="Default"/>
              <w:numPr>
                <w:ilvl w:val="0"/>
                <w:numId w:val="15"/>
              </w:numPr>
              <w:jc w:val="both"/>
              <w:rPr>
                <w:rFonts w:asciiTheme="majorHAnsi" w:hAnsiTheme="majorHAnsi" w:cstheme="majorHAnsi"/>
              </w:rPr>
            </w:pPr>
            <w:r w:rsidRPr="00230ECF">
              <w:rPr>
                <w:rFonts w:asciiTheme="majorHAnsi" w:hAnsiTheme="majorHAnsi" w:cstheme="majorHAnsi"/>
              </w:rPr>
              <w:t xml:space="preserve">Prazo de execução: </w:t>
            </w:r>
            <w:r>
              <w:rPr>
                <w:rFonts w:asciiTheme="majorHAnsi" w:hAnsiTheme="majorHAnsi" w:cstheme="majorHAnsi"/>
              </w:rPr>
              <w:t>1</w:t>
            </w:r>
            <w:r>
              <w:rPr>
                <w:rFonts w:asciiTheme="majorHAnsi" w:hAnsiTheme="majorHAnsi" w:cstheme="majorHAnsi"/>
              </w:rPr>
              <w:t>2</w:t>
            </w:r>
            <w:r w:rsidRPr="00230ECF">
              <w:rPr>
                <w:rFonts w:asciiTheme="majorHAnsi" w:hAnsiTheme="majorHAnsi" w:cstheme="majorHAnsi"/>
              </w:rPr>
              <w:t xml:space="preserve"> meses.</w:t>
            </w:r>
          </w:p>
        </w:tc>
      </w:tr>
      <w:tr w:rsidR="001B4F5B" w:rsidRPr="00230ECF" w14:paraId="4440B5CF" w14:textId="77777777" w:rsidTr="00CA1A1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41C143A" w14:textId="77777777" w:rsidR="001B4F5B" w:rsidRPr="00230ECF" w:rsidRDefault="001B4F5B" w:rsidP="00CA1A10">
            <w:pPr>
              <w:jc w:val="center"/>
              <w:rPr>
                <w:rFonts w:asciiTheme="majorHAnsi" w:hAnsiTheme="majorHAnsi" w:cstheme="majorHAnsi"/>
              </w:rPr>
            </w:pPr>
            <w:r w:rsidRPr="00230ECF">
              <w:rPr>
                <w:rFonts w:asciiTheme="majorHAnsi" w:hAnsiTheme="majorHAnsi" w:cstheme="majorHAnsi"/>
              </w:rPr>
              <w:t>VALORES</w:t>
            </w:r>
          </w:p>
        </w:tc>
      </w:tr>
      <w:tr w:rsidR="001B4F5B" w:rsidRPr="00230ECF" w14:paraId="72455A39" w14:textId="77777777" w:rsidTr="00CA1A10">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18B9DA5" w14:textId="77777777"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42B7571" w14:textId="77777777"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Capital Social Igual ou Superior</w:t>
            </w:r>
          </w:p>
        </w:tc>
      </w:tr>
      <w:tr w:rsidR="001B4F5B" w:rsidRPr="00230ECF" w14:paraId="01424267" w14:textId="77777777" w:rsidTr="00CA1A10">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9A330C5" w14:textId="394A2D51"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 xml:space="preserve">R$ </w:t>
            </w:r>
            <w:r w:rsidRPr="001B4F5B">
              <w:rPr>
                <w:rFonts w:asciiTheme="majorHAnsi" w:hAnsiTheme="majorHAnsi" w:cstheme="majorHAnsi"/>
              </w:rPr>
              <w:t>7.121.014,43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492DD58" w14:textId="77777777"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w:t>
            </w:r>
          </w:p>
        </w:tc>
      </w:tr>
      <w:tr w:rsidR="001B4F5B" w:rsidRPr="00230ECF" w14:paraId="473ECE59" w14:textId="77777777" w:rsidTr="00CA1A10">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AEE72D6" w14:textId="77777777" w:rsidR="001B4F5B" w:rsidRPr="001B4F5B" w:rsidRDefault="001B4F5B" w:rsidP="001B4F5B">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CAPACIDADE TÉCNICA PROFISSIONAL: </w:t>
            </w:r>
            <w:r w:rsidRPr="001B4F5B">
              <w:rPr>
                <w:rFonts w:asciiTheme="majorHAnsi" w:hAnsiTheme="majorHAnsi" w:cstheme="majorHAnsi"/>
              </w:rPr>
              <w:t>a) Rede de esgoto ou pluvial com diâmetro nominal (DN) igual ou</w:t>
            </w:r>
          </w:p>
          <w:p w14:paraId="65FA1D31" w14:textId="1601A152" w:rsidR="001B4F5B" w:rsidRPr="00230ECF" w:rsidRDefault="00700046" w:rsidP="001B4F5B">
            <w:pPr>
              <w:autoSpaceDE w:val="0"/>
              <w:autoSpaceDN w:val="0"/>
              <w:adjustRightInd w:val="0"/>
              <w:jc w:val="both"/>
              <w:rPr>
                <w:rFonts w:asciiTheme="majorHAnsi" w:hAnsiTheme="majorHAnsi" w:cstheme="majorHAnsi"/>
              </w:rPr>
            </w:pPr>
            <w:r w:rsidRPr="001B4F5B">
              <w:rPr>
                <w:rFonts w:asciiTheme="majorHAnsi" w:hAnsiTheme="majorHAnsi" w:cstheme="majorHAnsi"/>
              </w:rPr>
              <w:t>Superior</w:t>
            </w:r>
            <w:r w:rsidR="001B4F5B">
              <w:rPr>
                <w:rFonts w:asciiTheme="majorHAnsi" w:hAnsiTheme="majorHAnsi" w:cstheme="majorHAnsi"/>
              </w:rPr>
              <w:t xml:space="preserve"> a 150 (cento e cinquenta); </w:t>
            </w:r>
            <w:r w:rsidR="001B4F5B" w:rsidRPr="001B4F5B">
              <w:rPr>
                <w:rFonts w:asciiTheme="majorHAnsi" w:hAnsiTheme="majorHAnsi" w:cstheme="majorHAnsi"/>
              </w:rPr>
              <w:t>b) Estação Elevatória de Esgoto c</w:t>
            </w:r>
            <w:r w:rsidR="001B4F5B">
              <w:rPr>
                <w:rFonts w:asciiTheme="majorHAnsi" w:hAnsiTheme="majorHAnsi" w:cstheme="majorHAnsi"/>
              </w:rPr>
              <w:t xml:space="preserve">om potência igual ou superior a </w:t>
            </w:r>
            <w:r w:rsidR="001B4F5B" w:rsidRPr="001B4F5B">
              <w:rPr>
                <w:rFonts w:asciiTheme="majorHAnsi" w:hAnsiTheme="majorHAnsi" w:cstheme="majorHAnsi"/>
              </w:rPr>
              <w:t>36 (trinta e seis) cv ou vazão igual ou superior a 10 (dez) l/s.</w:t>
            </w:r>
          </w:p>
        </w:tc>
      </w:tr>
      <w:tr w:rsidR="001B4F5B" w:rsidRPr="00230ECF" w14:paraId="0CDEAF68" w14:textId="77777777" w:rsidTr="00CA1A1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64AC119" w14:textId="1063240F" w:rsidR="001B4F5B" w:rsidRPr="001B4F5B" w:rsidRDefault="001B4F5B" w:rsidP="001B4F5B">
            <w:pPr>
              <w:autoSpaceDE w:val="0"/>
              <w:autoSpaceDN w:val="0"/>
              <w:adjustRightInd w:val="0"/>
              <w:jc w:val="both"/>
              <w:rPr>
                <w:rFonts w:asciiTheme="majorHAnsi" w:hAnsiTheme="majorHAnsi" w:cstheme="majorHAnsi"/>
              </w:rPr>
            </w:pPr>
            <w:r w:rsidRPr="001B4F5B">
              <w:rPr>
                <w:rFonts w:asciiTheme="majorHAnsi" w:hAnsiTheme="majorHAnsi" w:cstheme="majorHAnsi"/>
              </w:rPr>
              <w:t>CAPACIDADE TÉCNICA OPERACIONAL: a) Rede de esgoto ou pluvial com</w:t>
            </w:r>
            <w:r w:rsidRPr="001B4F5B">
              <w:rPr>
                <w:rFonts w:asciiTheme="majorHAnsi" w:hAnsiTheme="majorHAnsi" w:cstheme="majorHAnsi"/>
              </w:rPr>
              <w:t xml:space="preserve"> diâmetro nominal (DN) igual ou </w:t>
            </w:r>
            <w:r w:rsidRPr="001B4F5B">
              <w:rPr>
                <w:rFonts w:asciiTheme="majorHAnsi" w:hAnsiTheme="majorHAnsi" w:cstheme="majorHAnsi"/>
              </w:rPr>
              <w:t>superior a 150 (cento e cinquenta) e com extensão igual ou</w:t>
            </w:r>
            <w:r w:rsidRPr="001B4F5B">
              <w:rPr>
                <w:rFonts w:asciiTheme="majorHAnsi" w:hAnsiTheme="majorHAnsi" w:cstheme="majorHAnsi"/>
              </w:rPr>
              <w:t xml:space="preserve"> </w:t>
            </w:r>
            <w:r w:rsidRPr="001B4F5B">
              <w:rPr>
                <w:rFonts w:asciiTheme="majorHAnsi" w:hAnsiTheme="majorHAnsi" w:cstheme="majorHAnsi"/>
              </w:rPr>
              <w:t>superior a 2.100 (dois mil e cem) m</w:t>
            </w:r>
            <w:r w:rsidRPr="001B4F5B">
              <w:rPr>
                <w:rFonts w:asciiTheme="majorHAnsi" w:hAnsiTheme="majorHAnsi" w:cstheme="majorHAnsi"/>
              </w:rPr>
              <w:t xml:space="preserve"> </w:t>
            </w:r>
            <w:r w:rsidRPr="001B4F5B">
              <w:rPr>
                <w:rFonts w:asciiTheme="majorHAnsi" w:hAnsiTheme="majorHAnsi" w:cstheme="majorHAnsi"/>
              </w:rPr>
              <w:t>b) Rede de esgoto ou pluvial com tubulação de PVC e/ou manilha</w:t>
            </w:r>
            <w:r w:rsidRPr="001B4F5B">
              <w:rPr>
                <w:rFonts w:asciiTheme="majorHAnsi" w:hAnsiTheme="majorHAnsi" w:cstheme="majorHAnsi"/>
              </w:rPr>
              <w:t xml:space="preserve"> </w:t>
            </w:r>
            <w:r w:rsidRPr="001B4F5B">
              <w:rPr>
                <w:rFonts w:asciiTheme="majorHAnsi" w:hAnsiTheme="majorHAnsi" w:cstheme="majorHAnsi"/>
              </w:rPr>
              <w:t>cerâmica e/ou concreto e/ou ferro fundido, com diâmetro nominal</w:t>
            </w:r>
            <w:r w:rsidRPr="001B4F5B">
              <w:rPr>
                <w:rFonts w:asciiTheme="majorHAnsi" w:hAnsiTheme="majorHAnsi" w:cstheme="majorHAnsi"/>
              </w:rPr>
              <w:t xml:space="preserve"> </w:t>
            </w:r>
            <w:r w:rsidRPr="001B4F5B">
              <w:rPr>
                <w:rFonts w:asciiTheme="majorHAnsi" w:hAnsiTheme="majorHAnsi" w:cstheme="majorHAnsi"/>
              </w:rPr>
              <w:t>(DN) igual ou superior a 400 (quatrocentos) e com extensão igual</w:t>
            </w:r>
            <w:r>
              <w:rPr>
                <w:rFonts w:asciiTheme="majorHAnsi" w:hAnsiTheme="majorHAnsi" w:cstheme="majorHAnsi"/>
              </w:rPr>
              <w:t xml:space="preserve"> </w:t>
            </w:r>
            <w:r w:rsidRPr="001B4F5B">
              <w:rPr>
                <w:rFonts w:asciiTheme="majorHAnsi" w:hAnsiTheme="majorHAnsi" w:cstheme="majorHAnsi"/>
              </w:rPr>
              <w:t>ou superior a 700 (setecentos) m;</w:t>
            </w:r>
            <w:r w:rsidRPr="001B4F5B">
              <w:rPr>
                <w:rFonts w:asciiTheme="majorHAnsi" w:hAnsiTheme="majorHAnsi" w:cstheme="majorHAnsi"/>
              </w:rPr>
              <w:t xml:space="preserve"> </w:t>
            </w:r>
            <w:r w:rsidRPr="001B4F5B">
              <w:rPr>
                <w:rFonts w:asciiTheme="majorHAnsi" w:hAnsiTheme="majorHAnsi" w:cstheme="majorHAnsi"/>
              </w:rPr>
              <w:t>c) Estação Elevatória de Esgoto com potência igual ou superior a</w:t>
            </w:r>
            <w:r>
              <w:rPr>
                <w:rFonts w:asciiTheme="majorHAnsi" w:hAnsiTheme="majorHAnsi" w:cstheme="majorHAnsi"/>
              </w:rPr>
              <w:t xml:space="preserve"> </w:t>
            </w:r>
            <w:r w:rsidRPr="001B4F5B">
              <w:rPr>
                <w:rFonts w:asciiTheme="majorHAnsi" w:hAnsiTheme="majorHAnsi" w:cstheme="majorHAnsi"/>
              </w:rPr>
              <w:t>36 (trinta e seis) cv ou vazão igual ou superior a 10 (dez) l/s;</w:t>
            </w:r>
            <w:r w:rsidRPr="001B4F5B">
              <w:rPr>
                <w:rFonts w:asciiTheme="majorHAnsi" w:hAnsiTheme="majorHAnsi" w:cstheme="majorHAnsi"/>
              </w:rPr>
              <w:t xml:space="preserve"> </w:t>
            </w:r>
            <w:r w:rsidRPr="001B4F5B">
              <w:rPr>
                <w:rFonts w:asciiTheme="majorHAnsi" w:hAnsiTheme="majorHAnsi" w:cstheme="majorHAnsi"/>
              </w:rPr>
              <w:t>d) Pavimento asfáltico (CBUQ e/ou PMF) com quantidade igual ou</w:t>
            </w:r>
            <w:r w:rsidRPr="001B4F5B">
              <w:rPr>
                <w:rFonts w:asciiTheme="majorHAnsi" w:hAnsiTheme="majorHAnsi" w:cstheme="majorHAnsi"/>
              </w:rPr>
              <w:t xml:space="preserve"> </w:t>
            </w:r>
            <w:r w:rsidRPr="001B4F5B">
              <w:rPr>
                <w:rFonts w:asciiTheme="majorHAnsi" w:hAnsiTheme="majorHAnsi" w:cstheme="majorHAnsi"/>
              </w:rPr>
              <w:t>superior a 3.400 (três mil e quatrocentos) m²;</w:t>
            </w:r>
            <w:r w:rsidRPr="001B4F5B">
              <w:rPr>
                <w:rFonts w:asciiTheme="majorHAnsi" w:hAnsiTheme="majorHAnsi" w:cstheme="majorHAnsi"/>
              </w:rPr>
              <w:t xml:space="preserve"> </w:t>
            </w:r>
            <w:r w:rsidRPr="001B4F5B">
              <w:rPr>
                <w:rFonts w:asciiTheme="majorHAnsi" w:hAnsiTheme="majorHAnsi" w:cstheme="majorHAnsi"/>
              </w:rPr>
              <w:t>e) Estrutura de escoramento de vala por qualquer processo, com</w:t>
            </w:r>
            <w:r w:rsidRPr="001B4F5B">
              <w:rPr>
                <w:rFonts w:asciiTheme="majorHAnsi" w:hAnsiTheme="majorHAnsi" w:cstheme="majorHAnsi"/>
              </w:rPr>
              <w:t xml:space="preserve"> </w:t>
            </w:r>
            <w:r w:rsidRPr="001B4F5B">
              <w:rPr>
                <w:rFonts w:asciiTheme="majorHAnsi" w:hAnsiTheme="majorHAnsi" w:cstheme="majorHAnsi"/>
              </w:rPr>
              <w:t>quantidade igual ou superior a 9.400 (nove mil e quatrocentos)</w:t>
            </w:r>
            <w:r w:rsidRPr="001B4F5B">
              <w:rPr>
                <w:rFonts w:asciiTheme="majorHAnsi" w:hAnsiTheme="majorHAnsi" w:cstheme="majorHAnsi"/>
              </w:rPr>
              <w:t xml:space="preserve"> </w:t>
            </w:r>
            <w:r w:rsidRPr="001B4F5B">
              <w:rPr>
                <w:rFonts w:asciiTheme="majorHAnsi" w:hAnsiTheme="majorHAnsi" w:cstheme="majorHAnsi"/>
              </w:rPr>
              <w:t>m²;</w:t>
            </w:r>
            <w:r w:rsidRPr="001B4F5B">
              <w:rPr>
                <w:rFonts w:asciiTheme="majorHAnsi" w:hAnsiTheme="majorHAnsi" w:cstheme="majorHAnsi"/>
              </w:rPr>
              <w:t xml:space="preserve"> </w:t>
            </w:r>
            <w:r w:rsidRPr="001B4F5B">
              <w:rPr>
                <w:rFonts w:asciiTheme="majorHAnsi" w:hAnsiTheme="majorHAnsi" w:cstheme="majorHAnsi"/>
              </w:rPr>
              <w:t>f) Aterro compactado, com controle da compactação, com</w:t>
            </w:r>
            <w:r w:rsidRPr="001B4F5B">
              <w:rPr>
                <w:rFonts w:asciiTheme="majorHAnsi" w:hAnsiTheme="majorHAnsi" w:cstheme="majorHAnsi"/>
              </w:rPr>
              <w:t xml:space="preserve"> </w:t>
            </w:r>
            <w:r w:rsidRPr="001B4F5B">
              <w:rPr>
                <w:rFonts w:asciiTheme="majorHAnsi" w:hAnsiTheme="majorHAnsi" w:cstheme="majorHAnsi"/>
              </w:rPr>
              <w:t>quantidade igual ou superior a 6.300 (seis mil e trezentos) m³;</w:t>
            </w:r>
            <w:r w:rsidRPr="001B4F5B">
              <w:rPr>
                <w:rFonts w:asciiTheme="majorHAnsi" w:hAnsiTheme="majorHAnsi" w:cstheme="majorHAnsi"/>
              </w:rPr>
              <w:t xml:space="preserve"> </w:t>
            </w:r>
            <w:r w:rsidRPr="001B4F5B">
              <w:rPr>
                <w:rFonts w:asciiTheme="majorHAnsi" w:hAnsiTheme="majorHAnsi" w:cstheme="majorHAnsi"/>
              </w:rPr>
              <w:t>g) Base compactada para pavimento, com quantidade igual ou</w:t>
            </w:r>
            <w:r w:rsidRPr="001B4F5B">
              <w:rPr>
                <w:rFonts w:asciiTheme="majorHAnsi" w:hAnsiTheme="majorHAnsi" w:cstheme="majorHAnsi"/>
              </w:rPr>
              <w:t xml:space="preserve"> </w:t>
            </w:r>
            <w:r w:rsidRPr="001B4F5B">
              <w:rPr>
                <w:rFonts w:asciiTheme="majorHAnsi" w:hAnsiTheme="majorHAnsi" w:cstheme="majorHAnsi"/>
              </w:rPr>
              <w:t>superior a 400 (quatrocentos) m³.</w:t>
            </w:r>
          </w:p>
        </w:tc>
      </w:tr>
      <w:tr w:rsidR="001B4F5B" w:rsidRPr="00230ECF" w14:paraId="3A26A2AF" w14:textId="77777777" w:rsidTr="00CA1A10">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5FBDBA8" w14:textId="77777777" w:rsidR="001B4F5B" w:rsidRPr="00230ECF" w:rsidRDefault="001B4F5B" w:rsidP="00CA1A10">
            <w:pPr>
              <w:jc w:val="both"/>
              <w:rPr>
                <w:rFonts w:asciiTheme="majorHAnsi" w:hAnsiTheme="majorHAnsi" w:cstheme="majorHAnsi"/>
              </w:rPr>
            </w:pPr>
            <w:r w:rsidRPr="00230ECF">
              <w:rPr>
                <w:rFonts w:asciiTheme="majorHAnsi" w:hAnsiTheme="majorHAnsi" w:cstheme="majorHAnsi"/>
              </w:rPr>
              <w:t xml:space="preserve">ÍNDICES ECONÔMICOS: CONFORME EDITAL. </w:t>
            </w:r>
          </w:p>
        </w:tc>
      </w:tr>
      <w:tr w:rsidR="001B4F5B" w:rsidRPr="00230ECF" w14:paraId="502F9744" w14:textId="77777777" w:rsidTr="00CA1A10">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773BE791" w14:textId="77777777" w:rsidR="001B4F5B" w:rsidRPr="00230ECF" w:rsidRDefault="001B4F5B" w:rsidP="00CA1A10">
            <w:pPr>
              <w:tabs>
                <w:tab w:val="left" w:pos="6925"/>
              </w:tabs>
              <w:jc w:val="both"/>
              <w:rPr>
                <w:rFonts w:asciiTheme="majorHAnsi" w:hAnsiTheme="majorHAnsi" w:cstheme="majorHAnsi"/>
              </w:rPr>
            </w:pPr>
            <w:r w:rsidRPr="00230EC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30ECF">
              <w:rPr>
                <w:rStyle w:val="Hyperlink"/>
                <w:rFonts w:asciiTheme="majorHAnsi" w:hAnsiTheme="majorHAnsi" w:cstheme="majorHAnsi"/>
              </w:rPr>
              <w:t>www.copasa.com.br,</w:t>
            </w:r>
            <w:r w:rsidRPr="00230EC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4CCAF3A1" w14:textId="77777777" w:rsidR="001B4F5B" w:rsidRPr="00230ECF" w:rsidRDefault="001B4F5B" w:rsidP="001B4F5B">
      <w:pPr>
        <w:autoSpaceDE w:val="0"/>
        <w:autoSpaceDN w:val="0"/>
        <w:adjustRightInd w:val="0"/>
        <w:rPr>
          <w:rFonts w:asciiTheme="majorHAnsi" w:hAnsiTheme="majorHAnsi" w:cstheme="majorHAnsi"/>
          <w:b/>
        </w:rPr>
      </w:pPr>
    </w:p>
    <w:p w14:paraId="20F13EDB" w14:textId="77777777" w:rsidR="001B4F5B" w:rsidRDefault="001B4F5B" w:rsidP="001B4F5B">
      <w:pPr>
        <w:autoSpaceDE w:val="0"/>
        <w:autoSpaceDN w:val="0"/>
        <w:adjustRightInd w:val="0"/>
        <w:rPr>
          <w:rFonts w:asciiTheme="majorHAnsi" w:hAnsiTheme="majorHAnsi" w:cstheme="majorHAnsi"/>
          <w:b/>
        </w:rPr>
      </w:pPr>
    </w:p>
    <w:p w14:paraId="62052974" w14:textId="77777777" w:rsidR="001B4F5B" w:rsidRDefault="001B4F5B" w:rsidP="001B4F5B">
      <w:pPr>
        <w:autoSpaceDE w:val="0"/>
        <w:autoSpaceDN w:val="0"/>
        <w:adjustRightInd w:val="0"/>
        <w:rPr>
          <w:rFonts w:asciiTheme="majorHAnsi" w:hAnsiTheme="majorHAnsi" w:cstheme="majorHAnsi"/>
          <w:b/>
        </w:rPr>
      </w:pPr>
    </w:p>
    <w:p w14:paraId="43F0ABD9" w14:textId="77777777" w:rsidR="001B4F5B" w:rsidRDefault="001B4F5B" w:rsidP="000B097B">
      <w:pPr>
        <w:autoSpaceDE w:val="0"/>
        <w:autoSpaceDN w:val="0"/>
        <w:adjustRightInd w:val="0"/>
        <w:rPr>
          <w:rFonts w:asciiTheme="majorHAnsi" w:hAnsiTheme="majorHAnsi" w:cstheme="majorHAnsi"/>
          <w:b/>
        </w:rPr>
      </w:pPr>
    </w:p>
    <w:p w14:paraId="02FD81DF" w14:textId="77777777" w:rsidR="001B4F5B" w:rsidRDefault="001B4F5B" w:rsidP="000B097B">
      <w:pPr>
        <w:autoSpaceDE w:val="0"/>
        <w:autoSpaceDN w:val="0"/>
        <w:adjustRightInd w:val="0"/>
        <w:rPr>
          <w:rFonts w:asciiTheme="majorHAnsi" w:hAnsiTheme="majorHAnsi" w:cstheme="majorHAnsi"/>
          <w:b/>
        </w:rPr>
      </w:pPr>
    </w:p>
    <w:p w14:paraId="526BF9EA" w14:textId="77777777" w:rsidR="001B4F5B" w:rsidRDefault="001B4F5B" w:rsidP="000B097B">
      <w:pPr>
        <w:autoSpaceDE w:val="0"/>
        <w:autoSpaceDN w:val="0"/>
        <w:adjustRightInd w:val="0"/>
        <w:rPr>
          <w:rFonts w:asciiTheme="majorHAnsi" w:hAnsiTheme="majorHAnsi" w:cstheme="majorHAnsi"/>
          <w:b/>
        </w:rPr>
      </w:pPr>
    </w:p>
    <w:p w14:paraId="135F5ECE" w14:textId="77777777" w:rsidR="001B4F5B" w:rsidRDefault="001B4F5B" w:rsidP="000B097B">
      <w:pPr>
        <w:autoSpaceDE w:val="0"/>
        <w:autoSpaceDN w:val="0"/>
        <w:adjustRightInd w:val="0"/>
        <w:rPr>
          <w:rFonts w:asciiTheme="majorHAnsi" w:hAnsiTheme="majorHAnsi" w:cstheme="majorHAnsi"/>
          <w:b/>
        </w:rPr>
      </w:pPr>
    </w:p>
    <w:p w14:paraId="4CC4B251" w14:textId="77777777" w:rsidR="001B4F5B" w:rsidRDefault="001B4F5B" w:rsidP="000B097B">
      <w:pPr>
        <w:autoSpaceDE w:val="0"/>
        <w:autoSpaceDN w:val="0"/>
        <w:adjustRightInd w:val="0"/>
        <w:rPr>
          <w:rFonts w:asciiTheme="majorHAnsi" w:hAnsiTheme="majorHAnsi" w:cstheme="majorHAnsi"/>
          <w:b/>
        </w:rPr>
      </w:pPr>
    </w:p>
    <w:p w14:paraId="30F9B115" w14:textId="77777777" w:rsidR="001B4F5B" w:rsidRDefault="001B4F5B" w:rsidP="000B097B">
      <w:pPr>
        <w:autoSpaceDE w:val="0"/>
        <w:autoSpaceDN w:val="0"/>
        <w:adjustRightInd w:val="0"/>
        <w:rPr>
          <w:rFonts w:asciiTheme="majorHAnsi" w:hAnsiTheme="majorHAnsi" w:cstheme="majorHAnsi"/>
          <w:b/>
        </w:rPr>
      </w:pPr>
    </w:p>
    <w:p w14:paraId="760B3C6E" w14:textId="77777777" w:rsidR="001B4F5B" w:rsidRDefault="001B4F5B" w:rsidP="000B097B">
      <w:pPr>
        <w:autoSpaceDE w:val="0"/>
        <w:autoSpaceDN w:val="0"/>
        <w:adjustRightInd w:val="0"/>
        <w:rPr>
          <w:rFonts w:asciiTheme="majorHAnsi" w:hAnsiTheme="majorHAnsi" w:cstheme="majorHAnsi"/>
          <w:b/>
        </w:rPr>
      </w:pPr>
    </w:p>
    <w:p w14:paraId="281A44F1" w14:textId="77777777" w:rsidR="001B4F5B" w:rsidRDefault="001B4F5B" w:rsidP="000B097B">
      <w:pPr>
        <w:autoSpaceDE w:val="0"/>
        <w:autoSpaceDN w:val="0"/>
        <w:adjustRightInd w:val="0"/>
        <w:rPr>
          <w:rFonts w:asciiTheme="majorHAnsi" w:hAnsiTheme="majorHAnsi" w:cstheme="majorHAnsi"/>
          <w:b/>
        </w:rPr>
      </w:pPr>
    </w:p>
    <w:p w14:paraId="12D3AA7E" w14:textId="77777777" w:rsidR="001B4F5B" w:rsidRDefault="001B4F5B" w:rsidP="000B097B">
      <w:pPr>
        <w:autoSpaceDE w:val="0"/>
        <w:autoSpaceDN w:val="0"/>
        <w:adjustRightInd w:val="0"/>
        <w:rPr>
          <w:rFonts w:asciiTheme="majorHAnsi" w:hAnsiTheme="majorHAnsi" w:cstheme="majorHAnsi"/>
          <w:b/>
        </w:rPr>
      </w:pPr>
    </w:p>
    <w:p w14:paraId="5E0DF21E" w14:textId="77777777" w:rsidR="001B4F5B" w:rsidRDefault="001B4F5B" w:rsidP="000B097B">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1B4F5B" w:rsidRPr="00230ECF" w14:paraId="630FAD27" w14:textId="77777777" w:rsidTr="00CA1A10">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479D597A" w14:textId="77777777" w:rsidR="001B4F5B" w:rsidRPr="00230ECF" w:rsidRDefault="001B4F5B" w:rsidP="00CA1A10">
            <w:pPr>
              <w:rPr>
                <w:rFonts w:asciiTheme="majorHAnsi" w:hAnsiTheme="majorHAnsi" w:cstheme="majorHAnsi"/>
                <w:bCs/>
              </w:rPr>
            </w:pPr>
            <w:r w:rsidRPr="00230ECF">
              <w:rPr>
                <w:rFonts w:asciiTheme="majorHAnsi" w:hAnsiTheme="majorHAnsi" w:cstheme="majorHAnsi"/>
                <w:bCs/>
              </w:rPr>
              <w:t xml:space="preserve">ÓRGÃO LICITANTE: </w:t>
            </w:r>
            <w:r w:rsidRPr="00230EC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A7E870B" w14:textId="646B3C44" w:rsidR="001B4F5B" w:rsidRPr="00230ECF" w:rsidRDefault="001B4F5B" w:rsidP="00CA1A10">
            <w:pPr>
              <w:jc w:val="both"/>
              <w:rPr>
                <w:rFonts w:asciiTheme="minorHAnsi" w:hAnsiTheme="minorHAnsi" w:cstheme="minorHAnsi"/>
                <w:b/>
                <w:bCs/>
              </w:rPr>
            </w:pPr>
            <w:r w:rsidRPr="00230ECF">
              <w:rPr>
                <w:rFonts w:asciiTheme="majorHAnsi" w:hAnsiTheme="majorHAnsi" w:cstheme="majorHAnsi"/>
              </w:rPr>
              <w:t xml:space="preserve">EDITAL: </w:t>
            </w:r>
            <w:r w:rsidRPr="00230ECF">
              <w:rPr>
                <w:rFonts w:asciiTheme="minorHAnsi" w:hAnsiTheme="minorHAnsi" w:cstheme="minorHAnsi"/>
                <w:b/>
                <w:bCs/>
              </w:rPr>
              <w:t>LICITAÇÃO Nº CPLI.</w:t>
            </w:r>
            <w:r w:rsidRPr="00230ECF">
              <w:t xml:space="preserve"> </w:t>
            </w:r>
            <w:r w:rsidRPr="001B4F5B">
              <w:rPr>
                <w:rFonts w:asciiTheme="minorHAnsi" w:hAnsiTheme="minorHAnsi" w:cstheme="minorHAnsi"/>
                <w:b/>
                <w:bCs/>
              </w:rPr>
              <w:t>0620240064</w:t>
            </w:r>
          </w:p>
        </w:tc>
      </w:tr>
      <w:tr w:rsidR="001B4F5B" w:rsidRPr="00230ECF" w14:paraId="3522088A" w14:textId="77777777" w:rsidTr="00CA1A1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B728A41" w14:textId="77777777" w:rsidR="001B4F5B" w:rsidRPr="00230ECF" w:rsidRDefault="001B4F5B" w:rsidP="00CA1A10">
            <w:pPr>
              <w:pStyle w:val="Default"/>
              <w:jc w:val="both"/>
              <w:rPr>
                <w:rFonts w:asciiTheme="majorHAnsi" w:hAnsiTheme="majorHAnsi" w:cstheme="majorHAnsi"/>
              </w:rPr>
            </w:pPr>
            <w:r w:rsidRPr="00230ECF">
              <w:rPr>
                <w:rFonts w:asciiTheme="majorHAnsi" w:hAnsiTheme="majorHAnsi" w:cstheme="majorHAnsi"/>
              </w:rPr>
              <w:t>Endereço: Rua Mar de Espanha, 525, Bairro Santo Antônio, Belo Horizonte, Minas Gerais.</w:t>
            </w:r>
          </w:p>
          <w:p w14:paraId="242EDEB2" w14:textId="77777777" w:rsidR="001B4F5B" w:rsidRPr="00230ECF" w:rsidRDefault="001B4F5B" w:rsidP="00CA1A10">
            <w:pPr>
              <w:autoSpaceDE w:val="0"/>
              <w:autoSpaceDN w:val="0"/>
              <w:adjustRightInd w:val="0"/>
              <w:jc w:val="both"/>
              <w:rPr>
                <w:rFonts w:asciiTheme="majorHAnsi" w:hAnsiTheme="majorHAnsi" w:cstheme="majorHAnsi"/>
              </w:rPr>
            </w:pPr>
            <w:r w:rsidRPr="00230ECF">
              <w:rPr>
                <w:rFonts w:asciiTheme="majorHAnsi" w:hAnsiTheme="majorHAnsi" w:cstheme="majorHAnsi"/>
                <w:color w:val="000000"/>
              </w:rPr>
              <w:t xml:space="preserve">Informações poderão ser solicitadas à CPLI - Comissão Permanente de </w:t>
            </w:r>
            <w:r w:rsidRPr="00230ECF">
              <w:rPr>
                <w:rFonts w:asciiTheme="majorHAnsi" w:hAnsiTheme="majorHAnsi" w:cstheme="majorHAnsi"/>
              </w:rPr>
              <w:t xml:space="preserve">Licitações - E-mail: </w:t>
            </w:r>
            <w:hyperlink r:id="rId14" w:history="1">
              <w:r w:rsidRPr="00230ECF">
                <w:rPr>
                  <w:rStyle w:val="Hyperlink"/>
                  <w:rFonts w:asciiTheme="majorHAnsi" w:hAnsiTheme="majorHAnsi" w:cstheme="majorHAnsi"/>
                </w:rPr>
                <w:t>cpli@copasa.com.br</w:t>
              </w:r>
            </w:hyperlink>
            <w:r w:rsidRPr="00230ECF">
              <w:rPr>
                <w:rFonts w:asciiTheme="majorHAnsi" w:hAnsiTheme="majorHAnsi" w:cstheme="majorHAnsi"/>
              </w:rPr>
              <w:t xml:space="preserve"> </w:t>
            </w:r>
          </w:p>
        </w:tc>
      </w:tr>
      <w:tr w:rsidR="001B4F5B" w:rsidRPr="00230ECF" w14:paraId="55E4DB3A" w14:textId="77777777" w:rsidTr="00CA1A10">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D671766" w14:textId="6CE7A743" w:rsidR="001B4F5B" w:rsidRPr="001B4F5B" w:rsidRDefault="001B4F5B" w:rsidP="001B4F5B">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OBJETO: </w:t>
            </w:r>
            <w:r>
              <w:rPr>
                <w:rFonts w:asciiTheme="majorHAnsi" w:hAnsiTheme="majorHAnsi" w:cstheme="majorHAnsi"/>
              </w:rPr>
              <w:t xml:space="preserve">execução, com </w:t>
            </w:r>
            <w:r w:rsidRPr="001B4F5B">
              <w:rPr>
                <w:rFonts w:asciiTheme="majorHAnsi" w:hAnsiTheme="majorHAnsi" w:cstheme="majorHAnsi"/>
              </w:rPr>
              <w:t>fornecimento parcial de materiais e equipamentos, das obras e serviços de</w:t>
            </w:r>
          </w:p>
          <w:p w14:paraId="75AE609C" w14:textId="72C50D54" w:rsidR="001B4F5B" w:rsidRPr="00230ECF" w:rsidRDefault="001B4F5B" w:rsidP="001B4F5B">
            <w:pPr>
              <w:autoSpaceDE w:val="0"/>
              <w:autoSpaceDN w:val="0"/>
              <w:adjustRightInd w:val="0"/>
              <w:jc w:val="both"/>
              <w:rPr>
                <w:rFonts w:asciiTheme="majorHAnsi" w:hAnsiTheme="majorHAnsi" w:cstheme="majorHAnsi"/>
              </w:rPr>
            </w:pPr>
            <w:r w:rsidRPr="001B4F5B">
              <w:rPr>
                <w:rFonts w:asciiTheme="majorHAnsi" w:hAnsiTheme="majorHAnsi" w:cstheme="majorHAnsi"/>
              </w:rPr>
              <w:t>Ampliação e Melhorias do Sistema de Abastecime</w:t>
            </w:r>
            <w:r>
              <w:rPr>
                <w:rFonts w:asciiTheme="majorHAnsi" w:hAnsiTheme="majorHAnsi" w:cstheme="majorHAnsi"/>
              </w:rPr>
              <w:t xml:space="preserve">nto de Água (ETA Peixoto Filho) </w:t>
            </w:r>
            <w:r w:rsidRPr="001B4F5B">
              <w:rPr>
                <w:rFonts w:asciiTheme="majorHAnsi" w:hAnsiTheme="majorHAnsi" w:cstheme="majorHAnsi"/>
              </w:rPr>
              <w:t>da sede do Município de Ubá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DBD2FA4" w14:textId="77777777" w:rsidR="001B4F5B" w:rsidRPr="00230ECF" w:rsidRDefault="001B4F5B" w:rsidP="00CA1A10">
            <w:pPr>
              <w:pStyle w:val="Default"/>
              <w:jc w:val="both"/>
              <w:rPr>
                <w:rFonts w:asciiTheme="majorHAnsi" w:hAnsiTheme="majorHAnsi" w:cstheme="majorHAnsi"/>
              </w:rPr>
            </w:pPr>
            <w:r w:rsidRPr="00230ECF">
              <w:rPr>
                <w:rFonts w:asciiTheme="majorHAnsi" w:hAnsiTheme="majorHAnsi" w:cstheme="majorHAnsi"/>
              </w:rPr>
              <w:t xml:space="preserve">DATAS: </w:t>
            </w:r>
          </w:p>
          <w:p w14:paraId="70144937" w14:textId="2ADCA02E" w:rsidR="001B4F5B" w:rsidRPr="001B4F5B" w:rsidRDefault="001B4F5B" w:rsidP="001B4F5B">
            <w:pPr>
              <w:pStyle w:val="Default"/>
              <w:numPr>
                <w:ilvl w:val="0"/>
                <w:numId w:val="15"/>
              </w:numPr>
              <w:jc w:val="both"/>
              <w:rPr>
                <w:rFonts w:asciiTheme="majorHAnsi" w:hAnsiTheme="majorHAnsi" w:cstheme="majorHAnsi"/>
              </w:rPr>
            </w:pPr>
            <w:r w:rsidRPr="001B4F5B">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1B4F5B">
              <w:rPr>
                <w:rFonts w:asciiTheme="majorHAnsi" w:hAnsiTheme="majorHAnsi" w:cstheme="majorHAnsi"/>
              </w:rPr>
              <w:t>Habilitação será do dia 27/07/24 até o dia 23/08/2024 às 14:30 horas.</w:t>
            </w:r>
          </w:p>
          <w:p w14:paraId="3C3199C4" w14:textId="47298C6C" w:rsidR="001B4F5B" w:rsidRPr="00230ECF" w:rsidRDefault="001B4F5B" w:rsidP="001B4F5B">
            <w:pPr>
              <w:pStyle w:val="Default"/>
              <w:numPr>
                <w:ilvl w:val="0"/>
                <w:numId w:val="15"/>
              </w:numPr>
              <w:jc w:val="both"/>
              <w:rPr>
                <w:rFonts w:asciiTheme="majorHAnsi" w:hAnsiTheme="majorHAnsi" w:cstheme="majorHAnsi"/>
              </w:rPr>
            </w:pPr>
            <w:r w:rsidRPr="00230ECF">
              <w:rPr>
                <w:rFonts w:asciiTheme="majorHAnsi" w:hAnsiTheme="majorHAnsi" w:cstheme="majorHAnsi"/>
              </w:rPr>
              <w:t xml:space="preserve">Prazo de execução: </w:t>
            </w:r>
            <w:r>
              <w:rPr>
                <w:rFonts w:asciiTheme="majorHAnsi" w:hAnsiTheme="majorHAnsi" w:cstheme="majorHAnsi"/>
              </w:rPr>
              <w:t>1</w:t>
            </w:r>
            <w:r>
              <w:rPr>
                <w:rFonts w:asciiTheme="majorHAnsi" w:hAnsiTheme="majorHAnsi" w:cstheme="majorHAnsi"/>
              </w:rPr>
              <w:t>8</w:t>
            </w:r>
            <w:r w:rsidRPr="00230ECF">
              <w:rPr>
                <w:rFonts w:asciiTheme="majorHAnsi" w:hAnsiTheme="majorHAnsi" w:cstheme="majorHAnsi"/>
              </w:rPr>
              <w:t xml:space="preserve"> meses.</w:t>
            </w:r>
          </w:p>
        </w:tc>
      </w:tr>
      <w:tr w:rsidR="001B4F5B" w:rsidRPr="00230ECF" w14:paraId="74363F44" w14:textId="77777777" w:rsidTr="00CA1A1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7BB36E8" w14:textId="77777777" w:rsidR="001B4F5B" w:rsidRPr="00230ECF" w:rsidRDefault="001B4F5B" w:rsidP="00CA1A10">
            <w:pPr>
              <w:jc w:val="center"/>
              <w:rPr>
                <w:rFonts w:asciiTheme="majorHAnsi" w:hAnsiTheme="majorHAnsi" w:cstheme="majorHAnsi"/>
              </w:rPr>
            </w:pPr>
            <w:r w:rsidRPr="00230ECF">
              <w:rPr>
                <w:rFonts w:asciiTheme="majorHAnsi" w:hAnsiTheme="majorHAnsi" w:cstheme="majorHAnsi"/>
              </w:rPr>
              <w:t>VALORES</w:t>
            </w:r>
          </w:p>
        </w:tc>
      </w:tr>
      <w:tr w:rsidR="001B4F5B" w:rsidRPr="00230ECF" w14:paraId="0646C8BA" w14:textId="77777777" w:rsidTr="00CA1A10">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6025FD80" w14:textId="77777777"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C7B039F" w14:textId="77777777"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Capital Social Igual ou Superior</w:t>
            </w:r>
          </w:p>
        </w:tc>
      </w:tr>
      <w:tr w:rsidR="001B4F5B" w:rsidRPr="00230ECF" w14:paraId="377A9DC3" w14:textId="77777777" w:rsidTr="00CA1A10">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48F3281" w14:textId="2ABFD54B"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 xml:space="preserve">R$ </w:t>
            </w:r>
            <w:r w:rsidRPr="001B4F5B">
              <w:rPr>
                <w:rFonts w:asciiTheme="majorHAnsi" w:hAnsiTheme="majorHAnsi" w:cstheme="majorHAnsi"/>
              </w:rPr>
              <w:t>4.743.822,74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4915BC6" w14:textId="77777777" w:rsidR="001B4F5B" w:rsidRPr="00230ECF" w:rsidRDefault="001B4F5B" w:rsidP="00CA1A10">
            <w:pPr>
              <w:pStyle w:val="Default"/>
              <w:jc w:val="center"/>
              <w:rPr>
                <w:rFonts w:asciiTheme="majorHAnsi" w:hAnsiTheme="majorHAnsi" w:cstheme="majorHAnsi"/>
              </w:rPr>
            </w:pPr>
            <w:r w:rsidRPr="00230ECF">
              <w:rPr>
                <w:rFonts w:asciiTheme="majorHAnsi" w:hAnsiTheme="majorHAnsi" w:cstheme="majorHAnsi"/>
              </w:rPr>
              <w:t>-</w:t>
            </w:r>
          </w:p>
        </w:tc>
      </w:tr>
      <w:tr w:rsidR="001B4F5B" w:rsidRPr="00230ECF" w14:paraId="6DE56F6D" w14:textId="77777777" w:rsidTr="00CA1A10">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6030BB7" w14:textId="107A6B28" w:rsidR="001B4F5B" w:rsidRPr="00230ECF" w:rsidRDefault="001B4F5B" w:rsidP="001B4F5B">
            <w:pPr>
              <w:autoSpaceDE w:val="0"/>
              <w:autoSpaceDN w:val="0"/>
              <w:adjustRightInd w:val="0"/>
              <w:jc w:val="both"/>
              <w:rPr>
                <w:rFonts w:asciiTheme="majorHAnsi" w:hAnsiTheme="majorHAnsi" w:cstheme="majorHAnsi"/>
              </w:rPr>
            </w:pPr>
            <w:r w:rsidRPr="00230ECF">
              <w:rPr>
                <w:rFonts w:asciiTheme="majorHAnsi" w:hAnsiTheme="majorHAnsi" w:cstheme="majorHAnsi"/>
              </w:rPr>
              <w:t xml:space="preserve">CAPACIDADE TÉCNICA PROFISSIONAL: </w:t>
            </w:r>
            <w:r w:rsidRPr="001B4F5B">
              <w:rPr>
                <w:rFonts w:asciiTheme="majorHAnsi" w:hAnsiTheme="majorHAnsi" w:cstheme="majorHAnsi"/>
              </w:rPr>
              <w:t>a) Tubulação com diâmetro nomin</w:t>
            </w:r>
            <w:r>
              <w:rPr>
                <w:rFonts w:asciiTheme="majorHAnsi" w:hAnsiTheme="majorHAnsi" w:cstheme="majorHAnsi"/>
              </w:rPr>
              <w:t xml:space="preserve">al (DN) igual ou superior a 300 (trezentos); </w:t>
            </w:r>
            <w:r w:rsidRPr="001B4F5B">
              <w:rPr>
                <w:rFonts w:asciiTheme="majorHAnsi" w:hAnsiTheme="majorHAnsi" w:cstheme="majorHAnsi"/>
              </w:rPr>
              <w:t>b) Estação Elevatória de Água com potência igual ou superior a 75</w:t>
            </w:r>
            <w:r>
              <w:rPr>
                <w:rFonts w:asciiTheme="majorHAnsi" w:hAnsiTheme="majorHAnsi" w:cstheme="majorHAnsi"/>
              </w:rPr>
              <w:t xml:space="preserve"> </w:t>
            </w:r>
            <w:r w:rsidRPr="001B4F5B">
              <w:rPr>
                <w:rFonts w:asciiTheme="majorHAnsi" w:hAnsiTheme="majorHAnsi" w:cstheme="majorHAnsi"/>
              </w:rPr>
              <w:t>(setenta e cinco) cv ou vazão igual ou superior a 30 (trinta) l/s;</w:t>
            </w:r>
            <w:r>
              <w:rPr>
                <w:rFonts w:asciiTheme="majorHAnsi" w:hAnsiTheme="majorHAnsi" w:cstheme="majorHAnsi"/>
              </w:rPr>
              <w:t xml:space="preserve"> </w:t>
            </w:r>
            <w:r w:rsidRPr="001B4F5B">
              <w:rPr>
                <w:rFonts w:asciiTheme="majorHAnsi" w:hAnsiTheme="majorHAnsi" w:cstheme="majorHAnsi"/>
              </w:rPr>
              <w:t>c) Construção e/ou ampliação e/ou melhorias em Estação de</w:t>
            </w:r>
            <w:r>
              <w:rPr>
                <w:rFonts w:asciiTheme="majorHAnsi" w:hAnsiTheme="majorHAnsi" w:cstheme="majorHAnsi"/>
              </w:rPr>
              <w:t xml:space="preserve"> </w:t>
            </w:r>
            <w:r w:rsidRPr="001B4F5B">
              <w:rPr>
                <w:rFonts w:asciiTheme="majorHAnsi" w:hAnsiTheme="majorHAnsi" w:cstheme="majorHAnsi"/>
              </w:rPr>
              <w:t>Tratamento de Água;</w:t>
            </w:r>
            <w:r>
              <w:rPr>
                <w:rFonts w:asciiTheme="majorHAnsi" w:hAnsiTheme="majorHAnsi" w:cstheme="majorHAnsi"/>
              </w:rPr>
              <w:t xml:space="preserve"> </w:t>
            </w:r>
            <w:r w:rsidRPr="001B4F5B">
              <w:rPr>
                <w:rFonts w:asciiTheme="majorHAnsi" w:hAnsiTheme="majorHAnsi" w:cstheme="majorHAnsi"/>
              </w:rPr>
              <w:t>d) Construção civil e/ou reforma em edificações.</w:t>
            </w:r>
          </w:p>
        </w:tc>
      </w:tr>
      <w:tr w:rsidR="001B4F5B" w:rsidRPr="00230ECF" w14:paraId="4BCADAC1" w14:textId="77777777" w:rsidTr="00CA1A1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A7A1FB8" w14:textId="77777777" w:rsidR="001B4F5B" w:rsidRPr="001B4F5B" w:rsidRDefault="001B4F5B" w:rsidP="001B4F5B">
            <w:pPr>
              <w:autoSpaceDE w:val="0"/>
              <w:autoSpaceDN w:val="0"/>
              <w:adjustRightInd w:val="0"/>
              <w:jc w:val="both"/>
              <w:rPr>
                <w:rFonts w:asciiTheme="majorHAnsi" w:hAnsiTheme="majorHAnsi" w:cstheme="majorHAnsi"/>
              </w:rPr>
            </w:pPr>
            <w:r w:rsidRPr="001B4F5B">
              <w:rPr>
                <w:rFonts w:asciiTheme="majorHAnsi" w:hAnsiTheme="majorHAnsi" w:cstheme="majorHAnsi"/>
              </w:rPr>
              <w:t>CAPACIDADE TÉCNICA OPERACIONAL: a) Tubulação com diâmetro nominal (DN) igual ou superior a 50</w:t>
            </w:r>
          </w:p>
          <w:p w14:paraId="15F0A3DC" w14:textId="1E2E8AD7" w:rsidR="001B4F5B" w:rsidRPr="00230ECF" w:rsidRDefault="001B4F5B" w:rsidP="001B4F5B">
            <w:pPr>
              <w:autoSpaceDE w:val="0"/>
              <w:autoSpaceDN w:val="0"/>
              <w:adjustRightInd w:val="0"/>
              <w:jc w:val="both"/>
              <w:rPr>
                <w:rFonts w:asciiTheme="majorHAnsi" w:hAnsiTheme="majorHAnsi" w:cstheme="majorHAnsi"/>
              </w:rPr>
            </w:pPr>
            <w:r w:rsidRPr="001B4F5B">
              <w:rPr>
                <w:rFonts w:asciiTheme="majorHAnsi" w:hAnsiTheme="majorHAnsi" w:cstheme="majorHAnsi"/>
              </w:rPr>
              <w:t>(cinquenta) com extensão igual ou superior a 140 (cento e</w:t>
            </w:r>
            <w:r>
              <w:rPr>
                <w:rFonts w:asciiTheme="majorHAnsi" w:hAnsiTheme="majorHAnsi" w:cstheme="majorHAnsi"/>
              </w:rPr>
              <w:t xml:space="preserve"> </w:t>
            </w:r>
            <w:r w:rsidRPr="001B4F5B">
              <w:rPr>
                <w:rFonts w:asciiTheme="majorHAnsi" w:hAnsiTheme="majorHAnsi" w:cstheme="majorHAnsi"/>
              </w:rPr>
              <w:t>quarenta) m;</w:t>
            </w:r>
            <w:r w:rsidRPr="001B4F5B">
              <w:rPr>
                <w:rFonts w:asciiTheme="majorHAnsi" w:hAnsiTheme="majorHAnsi" w:cstheme="majorHAnsi"/>
              </w:rPr>
              <w:t xml:space="preserve"> </w:t>
            </w:r>
            <w:r w:rsidRPr="001B4F5B">
              <w:rPr>
                <w:rFonts w:asciiTheme="majorHAnsi" w:hAnsiTheme="majorHAnsi" w:cstheme="majorHAnsi"/>
              </w:rPr>
              <w:t>b) Tubulação em PVC e/ou ferro fundido e/ou aço e/ou concreto,</w:t>
            </w:r>
            <w:r>
              <w:rPr>
                <w:rFonts w:asciiTheme="majorHAnsi" w:hAnsiTheme="majorHAnsi" w:cstheme="majorHAnsi"/>
              </w:rPr>
              <w:t xml:space="preserve"> </w:t>
            </w:r>
            <w:r w:rsidRPr="001B4F5B">
              <w:rPr>
                <w:rFonts w:asciiTheme="majorHAnsi" w:hAnsiTheme="majorHAnsi" w:cstheme="majorHAnsi"/>
              </w:rPr>
              <w:t>com diâmetro nominal (DN) igual ou superior a 300 (trezentos) e</w:t>
            </w:r>
            <w:r>
              <w:rPr>
                <w:rFonts w:asciiTheme="majorHAnsi" w:hAnsiTheme="majorHAnsi" w:cstheme="majorHAnsi"/>
              </w:rPr>
              <w:t xml:space="preserve"> </w:t>
            </w:r>
            <w:r w:rsidRPr="001B4F5B">
              <w:rPr>
                <w:rFonts w:asciiTheme="majorHAnsi" w:hAnsiTheme="majorHAnsi" w:cstheme="majorHAnsi"/>
              </w:rPr>
              <w:t>com extensão igual ou superior a 90 (noventa) m ;</w:t>
            </w:r>
            <w:r>
              <w:rPr>
                <w:rFonts w:asciiTheme="majorHAnsi" w:hAnsiTheme="majorHAnsi" w:cstheme="majorHAnsi"/>
              </w:rPr>
              <w:t xml:space="preserve"> </w:t>
            </w:r>
            <w:r w:rsidRPr="001B4F5B">
              <w:rPr>
                <w:rFonts w:asciiTheme="majorHAnsi" w:hAnsiTheme="majorHAnsi" w:cstheme="majorHAnsi"/>
              </w:rPr>
              <w:t>c) Estação Elevatória de Água com potência igual ou superior a 75</w:t>
            </w:r>
            <w:r>
              <w:rPr>
                <w:rFonts w:asciiTheme="majorHAnsi" w:hAnsiTheme="majorHAnsi" w:cstheme="majorHAnsi"/>
              </w:rPr>
              <w:t xml:space="preserve"> </w:t>
            </w:r>
            <w:r w:rsidRPr="001B4F5B">
              <w:rPr>
                <w:rFonts w:asciiTheme="majorHAnsi" w:hAnsiTheme="majorHAnsi" w:cstheme="majorHAnsi"/>
              </w:rPr>
              <w:t>(setenta e cinco) cv ou vazão igual ou superior a 30 (trinta) l/s;</w:t>
            </w:r>
            <w:r>
              <w:rPr>
                <w:rFonts w:asciiTheme="majorHAnsi" w:hAnsiTheme="majorHAnsi" w:cstheme="majorHAnsi"/>
              </w:rPr>
              <w:t xml:space="preserve"> </w:t>
            </w:r>
            <w:r w:rsidRPr="001B4F5B">
              <w:rPr>
                <w:rFonts w:asciiTheme="majorHAnsi" w:hAnsiTheme="majorHAnsi" w:cstheme="majorHAnsi"/>
              </w:rPr>
              <w:t>d) Construção e/ou ampliação e/ou melhorias em Estação de</w:t>
            </w:r>
            <w:r>
              <w:rPr>
                <w:rFonts w:asciiTheme="majorHAnsi" w:hAnsiTheme="majorHAnsi" w:cstheme="majorHAnsi"/>
              </w:rPr>
              <w:t xml:space="preserve"> </w:t>
            </w:r>
            <w:r w:rsidRPr="001B4F5B">
              <w:rPr>
                <w:rFonts w:asciiTheme="majorHAnsi" w:hAnsiTheme="majorHAnsi" w:cstheme="majorHAnsi"/>
              </w:rPr>
              <w:t>Tratamento de Água em concreto armado;</w:t>
            </w:r>
            <w:r>
              <w:rPr>
                <w:rFonts w:asciiTheme="majorHAnsi" w:hAnsiTheme="majorHAnsi" w:cstheme="majorHAnsi"/>
              </w:rPr>
              <w:t xml:space="preserve"> </w:t>
            </w:r>
            <w:r w:rsidRPr="001B4F5B">
              <w:rPr>
                <w:rFonts w:asciiTheme="majorHAnsi" w:hAnsiTheme="majorHAnsi" w:cstheme="majorHAnsi"/>
              </w:rPr>
              <w:t>e) Fornecimento e lançamento de concreto armado, com quantidade</w:t>
            </w:r>
            <w:r>
              <w:rPr>
                <w:rFonts w:asciiTheme="majorHAnsi" w:hAnsiTheme="majorHAnsi" w:cstheme="majorHAnsi"/>
              </w:rPr>
              <w:t xml:space="preserve"> </w:t>
            </w:r>
            <w:r w:rsidRPr="001B4F5B">
              <w:rPr>
                <w:rFonts w:asciiTheme="majorHAnsi" w:hAnsiTheme="majorHAnsi" w:cstheme="majorHAnsi"/>
              </w:rPr>
              <w:t>igual ou superior a 80 (oitenta) m³;</w:t>
            </w:r>
            <w:r>
              <w:rPr>
                <w:rFonts w:asciiTheme="majorHAnsi" w:hAnsiTheme="majorHAnsi" w:cstheme="majorHAnsi"/>
              </w:rPr>
              <w:t xml:space="preserve"> </w:t>
            </w:r>
            <w:r w:rsidRPr="001B4F5B">
              <w:rPr>
                <w:rFonts w:asciiTheme="majorHAnsi" w:hAnsiTheme="majorHAnsi" w:cstheme="majorHAnsi"/>
              </w:rPr>
              <w:t>f) Armadura de aço para concreto armado com quantidade igual ou</w:t>
            </w:r>
            <w:r>
              <w:rPr>
                <w:rFonts w:asciiTheme="majorHAnsi" w:hAnsiTheme="majorHAnsi" w:cstheme="majorHAnsi"/>
              </w:rPr>
              <w:t xml:space="preserve"> </w:t>
            </w:r>
            <w:r w:rsidRPr="001B4F5B">
              <w:rPr>
                <w:rFonts w:asciiTheme="majorHAnsi" w:hAnsiTheme="majorHAnsi" w:cstheme="majorHAnsi"/>
              </w:rPr>
              <w:t>superior a 6.000 (seis mil) kg;</w:t>
            </w:r>
            <w:r>
              <w:rPr>
                <w:rFonts w:asciiTheme="majorHAnsi" w:hAnsiTheme="majorHAnsi" w:cstheme="majorHAnsi"/>
              </w:rPr>
              <w:t xml:space="preserve"> </w:t>
            </w:r>
            <w:r w:rsidRPr="001B4F5B">
              <w:rPr>
                <w:rFonts w:asciiTheme="majorHAnsi" w:hAnsiTheme="majorHAnsi" w:cstheme="majorHAnsi"/>
              </w:rPr>
              <w:t>g) Forma para estruturas de concreto com quantidade igual ou</w:t>
            </w:r>
            <w:r>
              <w:rPr>
                <w:rFonts w:asciiTheme="majorHAnsi" w:hAnsiTheme="majorHAnsi" w:cstheme="majorHAnsi"/>
              </w:rPr>
              <w:t xml:space="preserve"> </w:t>
            </w:r>
            <w:r w:rsidRPr="001B4F5B">
              <w:rPr>
                <w:rFonts w:asciiTheme="majorHAnsi" w:hAnsiTheme="majorHAnsi" w:cstheme="majorHAnsi"/>
              </w:rPr>
              <w:t>superior a 600 (seiscentos) m²;</w:t>
            </w:r>
            <w:r>
              <w:rPr>
                <w:rFonts w:asciiTheme="majorHAnsi" w:hAnsiTheme="majorHAnsi" w:cstheme="majorHAnsi"/>
              </w:rPr>
              <w:t xml:space="preserve"> </w:t>
            </w:r>
            <w:r w:rsidRPr="001B4F5B">
              <w:rPr>
                <w:rFonts w:asciiTheme="majorHAnsi" w:hAnsiTheme="majorHAnsi" w:cstheme="majorHAnsi"/>
              </w:rPr>
              <w:t>h) Fundação profunda do tipo estaca, com quantidade igual ou</w:t>
            </w:r>
            <w:r>
              <w:rPr>
                <w:rFonts w:asciiTheme="majorHAnsi" w:hAnsiTheme="majorHAnsi" w:cstheme="majorHAnsi"/>
              </w:rPr>
              <w:t xml:space="preserve"> </w:t>
            </w:r>
            <w:r w:rsidRPr="001B4F5B">
              <w:rPr>
                <w:rFonts w:asciiTheme="majorHAnsi" w:hAnsiTheme="majorHAnsi" w:cstheme="majorHAnsi"/>
              </w:rPr>
              <w:t>superior a 900 (novecentos) m.</w:t>
            </w:r>
          </w:p>
        </w:tc>
      </w:tr>
      <w:tr w:rsidR="001B4F5B" w:rsidRPr="00230ECF" w14:paraId="19516C1D" w14:textId="77777777" w:rsidTr="00CA1A10">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03701EB" w14:textId="77777777" w:rsidR="001B4F5B" w:rsidRPr="00230ECF" w:rsidRDefault="001B4F5B" w:rsidP="00CA1A10">
            <w:pPr>
              <w:jc w:val="both"/>
              <w:rPr>
                <w:rFonts w:asciiTheme="majorHAnsi" w:hAnsiTheme="majorHAnsi" w:cstheme="majorHAnsi"/>
              </w:rPr>
            </w:pPr>
            <w:r w:rsidRPr="00230ECF">
              <w:rPr>
                <w:rFonts w:asciiTheme="majorHAnsi" w:hAnsiTheme="majorHAnsi" w:cstheme="majorHAnsi"/>
              </w:rPr>
              <w:t xml:space="preserve">ÍNDICES ECONÔMICOS: CONFORME EDITAL. </w:t>
            </w:r>
          </w:p>
        </w:tc>
      </w:tr>
      <w:tr w:rsidR="001B4F5B" w:rsidRPr="00230ECF" w14:paraId="0DB85E56" w14:textId="77777777" w:rsidTr="00CA1A10">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63AD62E9" w14:textId="77777777" w:rsidR="001B4F5B" w:rsidRPr="00230ECF" w:rsidRDefault="001B4F5B" w:rsidP="00CA1A10">
            <w:pPr>
              <w:tabs>
                <w:tab w:val="left" w:pos="6925"/>
              </w:tabs>
              <w:jc w:val="both"/>
              <w:rPr>
                <w:rFonts w:asciiTheme="majorHAnsi" w:hAnsiTheme="majorHAnsi" w:cstheme="majorHAnsi"/>
              </w:rPr>
            </w:pPr>
            <w:r w:rsidRPr="00230EC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30ECF">
              <w:rPr>
                <w:rStyle w:val="Hyperlink"/>
                <w:rFonts w:asciiTheme="majorHAnsi" w:hAnsiTheme="majorHAnsi" w:cstheme="majorHAnsi"/>
              </w:rPr>
              <w:t>www.copasa.com.br,</w:t>
            </w:r>
            <w:r w:rsidRPr="00230EC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7507CCF9" w14:textId="77777777" w:rsidR="001B4F5B" w:rsidRPr="00230ECF" w:rsidRDefault="001B4F5B" w:rsidP="001B4F5B">
      <w:pPr>
        <w:autoSpaceDE w:val="0"/>
        <w:autoSpaceDN w:val="0"/>
        <w:adjustRightInd w:val="0"/>
        <w:rPr>
          <w:rFonts w:asciiTheme="majorHAnsi" w:hAnsiTheme="majorHAnsi" w:cstheme="majorHAnsi"/>
          <w:b/>
        </w:rPr>
      </w:pPr>
    </w:p>
    <w:p w14:paraId="3D978336" w14:textId="77777777" w:rsidR="001B4F5B" w:rsidRDefault="001B4F5B" w:rsidP="000B097B">
      <w:pPr>
        <w:autoSpaceDE w:val="0"/>
        <w:autoSpaceDN w:val="0"/>
        <w:adjustRightInd w:val="0"/>
        <w:rPr>
          <w:rFonts w:asciiTheme="majorHAnsi" w:hAnsiTheme="majorHAnsi" w:cstheme="majorHAnsi"/>
          <w:b/>
        </w:rPr>
      </w:pPr>
    </w:p>
    <w:p w14:paraId="78918EAC" w14:textId="77777777" w:rsidR="001B4F5B" w:rsidRDefault="001B4F5B" w:rsidP="000B097B">
      <w:pPr>
        <w:autoSpaceDE w:val="0"/>
        <w:autoSpaceDN w:val="0"/>
        <w:adjustRightInd w:val="0"/>
        <w:rPr>
          <w:rFonts w:asciiTheme="majorHAnsi" w:hAnsiTheme="majorHAnsi" w:cstheme="majorHAnsi"/>
          <w:b/>
        </w:rPr>
      </w:pPr>
    </w:p>
    <w:p w14:paraId="031B5772" w14:textId="77777777" w:rsidR="001B4F5B" w:rsidRDefault="001B4F5B" w:rsidP="000B097B">
      <w:pPr>
        <w:autoSpaceDE w:val="0"/>
        <w:autoSpaceDN w:val="0"/>
        <w:adjustRightInd w:val="0"/>
        <w:rPr>
          <w:rFonts w:asciiTheme="majorHAnsi" w:hAnsiTheme="majorHAnsi" w:cstheme="majorHAnsi"/>
          <w:b/>
        </w:rPr>
      </w:pPr>
    </w:p>
    <w:p w14:paraId="4AF666BD" w14:textId="77777777" w:rsidR="001B4F5B" w:rsidRDefault="001B4F5B" w:rsidP="000B097B">
      <w:pPr>
        <w:autoSpaceDE w:val="0"/>
        <w:autoSpaceDN w:val="0"/>
        <w:adjustRightInd w:val="0"/>
        <w:rPr>
          <w:rFonts w:asciiTheme="majorHAnsi" w:hAnsiTheme="majorHAnsi" w:cstheme="majorHAnsi"/>
          <w:b/>
        </w:rPr>
      </w:pPr>
    </w:p>
    <w:p w14:paraId="69D02E96" w14:textId="77777777" w:rsidR="001B4F5B" w:rsidRDefault="001B4F5B" w:rsidP="000B097B">
      <w:pPr>
        <w:autoSpaceDE w:val="0"/>
        <w:autoSpaceDN w:val="0"/>
        <w:adjustRightInd w:val="0"/>
        <w:rPr>
          <w:rFonts w:asciiTheme="majorHAnsi" w:hAnsiTheme="majorHAnsi" w:cstheme="majorHAnsi"/>
          <w:b/>
        </w:rPr>
      </w:pPr>
    </w:p>
    <w:p w14:paraId="72981DBC" w14:textId="77777777" w:rsidR="001B4F5B" w:rsidRDefault="001B4F5B" w:rsidP="000B097B">
      <w:pPr>
        <w:autoSpaceDE w:val="0"/>
        <w:autoSpaceDN w:val="0"/>
        <w:adjustRightInd w:val="0"/>
        <w:rPr>
          <w:rFonts w:asciiTheme="majorHAnsi" w:hAnsiTheme="majorHAnsi" w:cstheme="majorHAnsi"/>
          <w:b/>
        </w:rPr>
      </w:pPr>
    </w:p>
    <w:p w14:paraId="50B9AF0E" w14:textId="77777777" w:rsidR="001B4F5B" w:rsidRDefault="001B4F5B" w:rsidP="000B097B">
      <w:pPr>
        <w:autoSpaceDE w:val="0"/>
        <w:autoSpaceDN w:val="0"/>
        <w:adjustRightInd w:val="0"/>
        <w:rPr>
          <w:rFonts w:asciiTheme="majorHAnsi" w:hAnsiTheme="majorHAnsi" w:cstheme="majorHAnsi"/>
          <w:b/>
        </w:rPr>
      </w:pPr>
    </w:p>
    <w:p w14:paraId="7E7D8C5E" w14:textId="77777777" w:rsidR="001B4F5B" w:rsidRDefault="001B4F5B" w:rsidP="000B097B">
      <w:pPr>
        <w:autoSpaceDE w:val="0"/>
        <w:autoSpaceDN w:val="0"/>
        <w:adjustRightInd w:val="0"/>
        <w:rPr>
          <w:rFonts w:asciiTheme="majorHAnsi" w:hAnsiTheme="majorHAnsi" w:cstheme="majorHAnsi"/>
          <w:b/>
        </w:rPr>
      </w:pPr>
    </w:p>
    <w:p w14:paraId="317EDBA6" w14:textId="77777777" w:rsidR="001B4F5B" w:rsidRDefault="001B4F5B" w:rsidP="000B097B">
      <w:pPr>
        <w:autoSpaceDE w:val="0"/>
        <w:autoSpaceDN w:val="0"/>
        <w:adjustRightInd w:val="0"/>
        <w:rPr>
          <w:rFonts w:asciiTheme="majorHAnsi" w:hAnsiTheme="majorHAnsi" w:cstheme="majorHAnsi"/>
          <w:b/>
        </w:rPr>
      </w:pPr>
    </w:p>
    <w:p w14:paraId="6ABD3F8D" w14:textId="77777777" w:rsidR="001B4F5B" w:rsidRDefault="001B4F5B" w:rsidP="000B097B">
      <w:pPr>
        <w:autoSpaceDE w:val="0"/>
        <w:autoSpaceDN w:val="0"/>
        <w:adjustRightInd w:val="0"/>
        <w:rPr>
          <w:rFonts w:asciiTheme="majorHAnsi" w:hAnsiTheme="majorHAnsi" w:cstheme="majorHAnsi"/>
          <w:b/>
        </w:rPr>
      </w:pPr>
    </w:p>
    <w:p w14:paraId="6F40972C" w14:textId="77777777" w:rsidR="00230ECF" w:rsidRPr="00230ECF" w:rsidRDefault="00230ECF" w:rsidP="000B097B">
      <w:pPr>
        <w:autoSpaceDE w:val="0"/>
        <w:autoSpaceDN w:val="0"/>
        <w:adjustRightInd w:val="0"/>
        <w:rPr>
          <w:rFonts w:asciiTheme="majorHAnsi" w:hAnsiTheme="majorHAnsi" w:cstheme="majorHAnsi"/>
          <w:b/>
        </w:rPr>
      </w:pPr>
    </w:p>
    <w:p w14:paraId="3051F53B" w14:textId="77777777" w:rsidR="0070451C" w:rsidRDefault="0070451C" w:rsidP="008A4CE9">
      <w:pPr>
        <w:autoSpaceDE w:val="0"/>
        <w:autoSpaceDN w:val="0"/>
        <w:adjustRightInd w:val="0"/>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8D89372" w14:textId="77777777" w:rsidR="00693980" w:rsidRDefault="00693980" w:rsidP="00CC6358">
      <w:pPr>
        <w:autoSpaceDE w:val="0"/>
        <w:autoSpaceDN w:val="0"/>
        <w:adjustRightInd w:val="0"/>
        <w:jc w:val="both"/>
        <w:rPr>
          <w:rFonts w:asciiTheme="majorHAnsi" w:hAnsiTheme="majorHAnsi" w:cstheme="majorHAnsi"/>
          <w:sz w:val="22"/>
          <w:szCs w:val="22"/>
        </w:rPr>
      </w:pPr>
    </w:p>
    <w:p w14:paraId="59ADC01B" w14:textId="77777777" w:rsidR="003D3694" w:rsidRPr="008747C0" w:rsidRDefault="003D3694" w:rsidP="00DE4986">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79AFA066" w14:textId="77777777" w:rsidR="003D3694" w:rsidRPr="00FA63F6" w:rsidRDefault="003D3694" w:rsidP="00DE4986">
      <w:pPr>
        <w:autoSpaceDE w:val="0"/>
        <w:autoSpaceDN w:val="0"/>
        <w:adjustRightInd w:val="0"/>
        <w:jc w:val="both"/>
        <w:rPr>
          <w:rFonts w:asciiTheme="majorHAnsi" w:hAnsiTheme="majorHAnsi" w:cstheme="majorHAnsi"/>
          <w:b/>
        </w:rPr>
      </w:pPr>
    </w:p>
    <w:p w14:paraId="735EF9E7" w14:textId="77777777" w:rsidR="00DE4986" w:rsidRPr="00FA63F6" w:rsidRDefault="00DE4986" w:rsidP="003D3694">
      <w:pPr>
        <w:autoSpaceDE w:val="0"/>
        <w:autoSpaceDN w:val="0"/>
        <w:adjustRightInd w:val="0"/>
        <w:jc w:val="both"/>
        <w:rPr>
          <w:rFonts w:asciiTheme="minorHAnsi" w:hAnsiTheme="minorHAnsi" w:cstheme="minorHAnsi"/>
          <w:b/>
        </w:rPr>
      </w:pPr>
    </w:p>
    <w:p w14:paraId="51076CE7" w14:textId="3254FED8" w:rsidR="00FA63F6" w:rsidRPr="00FA63F6" w:rsidRDefault="00FA63F6" w:rsidP="00FA63F6">
      <w:pPr>
        <w:autoSpaceDE w:val="0"/>
        <w:autoSpaceDN w:val="0"/>
        <w:adjustRightInd w:val="0"/>
        <w:jc w:val="both"/>
        <w:rPr>
          <w:rFonts w:asciiTheme="minorHAnsi" w:hAnsiTheme="minorHAnsi" w:cstheme="minorHAnsi"/>
          <w:b/>
        </w:rPr>
      </w:pPr>
      <w:r w:rsidRPr="00FA63F6">
        <w:rPr>
          <w:rFonts w:asciiTheme="minorHAnsi" w:hAnsiTheme="minorHAnsi" w:cstheme="minorHAnsi"/>
          <w:b/>
        </w:rPr>
        <w:t>DNIT - PREGÃO ELETRÔNICO Nº 90263/2024 - UASG 393031 Nº PROCESSO: 50606.001242/2024</w:t>
      </w:r>
    </w:p>
    <w:p w14:paraId="3DF29CA0" w14:textId="14EA39EC" w:rsidR="00FA63F6" w:rsidRPr="00FA63F6" w:rsidRDefault="00FA63F6" w:rsidP="00FA63F6">
      <w:pPr>
        <w:autoSpaceDE w:val="0"/>
        <w:autoSpaceDN w:val="0"/>
        <w:adjustRightInd w:val="0"/>
        <w:jc w:val="both"/>
        <w:rPr>
          <w:rFonts w:asciiTheme="majorHAnsi" w:hAnsiTheme="majorHAnsi" w:cstheme="majorHAnsi"/>
        </w:rPr>
      </w:pPr>
      <w:r w:rsidRPr="00FA63F6">
        <w:rPr>
          <w:rFonts w:asciiTheme="majorHAnsi" w:hAnsiTheme="majorHAnsi" w:cstheme="majorHAnsi"/>
        </w:rPr>
        <w:t xml:space="preserve">Objeto: </w:t>
      </w:r>
      <w:r w:rsidRPr="00FA63F6">
        <w:rPr>
          <w:rFonts w:asciiTheme="majorHAnsi" w:hAnsiTheme="majorHAnsi" w:cstheme="majorHAnsi"/>
        </w:rPr>
        <w:t>E</w:t>
      </w:r>
      <w:r w:rsidRPr="00FA63F6">
        <w:rPr>
          <w:rFonts w:asciiTheme="majorHAnsi" w:hAnsiTheme="majorHAnsi" w:cstheme="majorHAnsi"/>
        </w:rPr>
        <w:t>xecução dos serviços necessários de recuperação de processos erosivos da rodovia BR-262/MG, nos pontos localizados entre o km 172,01 e o km 196,21, segmento do Entr. BR-120 (Vargem Linda) ao Entr. BR-381(A) sob jurisdição da Superintendência Regional do DNIT no Estado de Minas Gerais, conforme condições, quantidades e exigências estabele</w:t>
      </w:r>
      <w:r w:rsidR="00700046">
        <w:rPr>
          <w:rFonts w:asciiTheme="majorHAnsi" w:hAnsiTheme="majorHAnsi" w:cstheme="majorHAnsi"/>
        </w:rPr>
        <w:t xml:space="preserve">cidas em Edital e seus anexos. </w:t>
      </w:r>
      <w:r w:rsidRPr="00FA63F6">
        <w:rPr>
          <w:rFonts w:asciiTheme="majorHAnsi" w:hAnsiTheme="majorHAnsi" w:cstheme="majorHAnsi"/>
        </w:rPr>
        <w:t xml:space="preserve">Total de Itens Licitados: 1. Edital: 26/07/2024 das 08h00 às 12h00 e das 13h00 às 17h00. Endereço: </w:t>
      </w:r>
      <w:hyperlink r:id="rId16" w:history="1">
        <w:r w:rsidRPr="00FA63F6">
          <w:rPr>
            <w:rStyle w:val="Hyperlink"/>
            <w:rFonts w:asciiTheme="majorHAnsi" w:hAnsiTheme="majorHAnsi" w:cstheme="majorHAnsi"/>
          </w:rPr>
          <w:t>Www.dnit.gov.br</w:t>
        </w:r>
      </w:hyperlink>
      <w:r w:rsidRPr="00FA63F6">
        <w:rPr>
          <w:rFonts w:asciiTheme="majorHAnsi" w:hAnsiTheme="majorHAnsi" w:cstheme="majorHAnsi"/>
        </w:rPr>
        <w:t xml:space="preserve"> Ou Rua Líder, 197. Aeroporto, - - Belo Horizonte/MG ou </w:t>
      </w:r>
      <w:hyperlink r:id="rId17" w:history="1">
        <w:r w:rsidRPr="00FA63F6">
          <w:rPr>
            <w:rStyle w:val="Hyperlink"/>
            <w:rFonts w:asciiTheme="majorHAnsi" w:hAnsiTheme="majorHAnsi" w:cstheme="majorHAnsi"/>
          </w:rPr>
          <w:t>https://www.gov.br/compras/edital/393031-5-90263-2024</w:t>
        </w:r>
      </w:hyperlink>
      <w:r w:rsidRPr="00FA63F6">
        <w:rPr>
          <w:rFonts w:asciiTheme="majorHAnsi" w:hAnsiTheme="majorHAnsi" w:cstheme="majorHAnsi"/>
        </w:rPr>
        <w:t xml:space="preserve">. Entrega das Propostas: a partir de 26/07/2024 às 08h00 no site </w:t>
      </w:r>
      <w:hyperlink r:id="rId18" w:history="1">
        <w:r w:rsidRPr="00FA63F6">
          <w:rPr>
            <w:rStyle w:val="Hyperlink"/>
            <w:rFonts w:asciiTheme="majorHAnsi" w:hAnsiTheme="majorHAnsi" w:cstheme="majorHAnsi"/>
          </w:rPr>
          <w:t>www.gov.br/compras</w:t>
        </w:r>
      </w:hyperlink>
      <w:r w:rsidRPr="00FA63F6">
        <w:rPr>
          <w:rFonts w:asciiTheme="majorHAnsi" w:hAnsiTheme="majorHAnsi" w:cstheme="majorHAnsi"/>
        </w:rPr>
        <w:t>.</w:t>
      </w:r>
      <w:r w:rsidR="00593480">
        <w:rPr>
          <w:rFonts w:asciiTheme="majorHAnsi" w:hAnsiTheme="majorHAnsi" w:cstheme="majorHAnsi"/>
        </w:rPr>
        <w:t xml:space="preserve"> </w:t>
      </w:r>
      <w:r w:rsidRPr="00FA63F6">
        <w:rPr>
          <w:rFonts w:asciiTheme="majorHAnsi" w:hAnsiTheme="majorHAnsi" w:cstheme="majorHAnsi"/>
        </w:rPr>
        <w:t xml:space="preserve">Abertura das Propostas: 12/08/2024 às 10h00 no site </w:t>
      </w:r>
      <w:hyperlink r:id="rId19" w:history="1">
        <w:r w:rsidRPr="00FA63F6">
          <w:rPr>
            <w:rStyle w:val="Hyperlink"/>
            <w:rFonts w:asciiTheme="majorHAnsi" w:hAnsiTheme="majorHAnsi" w:cstheme="majorHAnsi"/>
          </w:rPr>
          <w:t>www.gov.br/compras</w:t>
        </w:r>
      </w:hyperlink>
      <w:r w:rsidRPr="00FA63F6">
        <w:rPr>
          <w:rFonts w:asciiTheme="majorHAnsi" w:hAnsiTheme="majorHAnsi" w:cstheme="majorHAnsi"/>
        </w:rPr>
        <w:t xml:space="preserve">. </w:t>
      </w:r>
    </w:p>
    <w:p w14:paraId="3B3ACB1A" w14:textId="2D9B6807" w:rsidR="00FA63F6" w:rsidRDefault="00FA63F6" w:rsidP="003D3694">
      <w:pPr>
        <w:autoSpaceDE w:val="0"/>
        <w:autoSpaceDN w:val="0"/>
        <w:adjustRightInd w:val="0"/>
        <w:jc w:val="both"/>
        <w:rPr>
          <w:rFonts w:asciiTheme="majorHAnsi" w:hAnsiTheme="majorHAnsi" w:cstheme="majorHAnsi"/>
          <w:b/>
        </w:rPr>
      </w:pPr>
    </w:p>
    <w:p w14:paraId="726BE999" w14:textId="77777777" w:rsidR="00FA63F6" w:rsidRPr="00031C42" w:rsidRDefault="00FA63F6" w:rsidP="003D3694">
      <w:pPr>
        <w:autoSpaceDE w:val="0"/>
        <w:autoSpaceDN w:val="0"/>
        <w:adjustRightInd w:val="0"/>
        <w:jc w:val="both"/>
        <w:rPr>
          <w:rFonts w:asciiTheme="majorHAnsi" w:hAnsiTheme="majorHAnsi" w:cstheme="majorHAnsi"/>
          <w:b/>
        </w:rPr>
      </w:pPr>
    </w:p>
    <w:p w14:paraId="1DF9C787" w14:textId="77777777" w:rsidR="00031C42" w:rsidRDefault="00031C42" w:rsidP="00FB42A9">
      <w:pPr>
        <w:autoSpaceDE w:val="0"/>
        <w:autoSpaceDN w:val="0"/>
        <w:adjustRightInd w:val="0"/>
        <w:jc w:val="both"/>
        <w:rPr>
          <w:rFonts w:asciiTheme="minorHAnsi" w:hAnsiTheme="minorHAnsi" w:cstheme="minorHAnsi"/>
          <w:b/>
        </w:rPr>
      </w:pPr>
      <w:r w:rsidRPr="00031C42">
        <w:rPr>
          <w:rFonts w:asciiTheme="minorHAnsi" w:hAnsiTheme="minorHAnsi" w:cstheme="minorHAnsi"/>
          <w:b/>
        </w:rPr>
        <w:t xml:space="preserve">PREFEITURA MUNICIPAL DE </w:t>
      </w:r>
      <w:r>
        <w:rPr>
          <w:rFonts w:asciiTheme="minorHAnsi" w:hAnsiTheme="minorHAnsi" w:cstheme="minorHAnsi"/>
          <w:b/>
        </w:rPr>
        <w:t>BALDIM</w:t>
      </w:r>
    </w:p>
    <w:p w14:paraId="42C6FCBF" w14:textId="77777777" w:rsidR="00031C42" w:rsidRDefault="00031C42" w:rsidP="00FB42A9">
      <w:pPr>
        <w:autoSpaceDE w:val="0"/>
        <w:autoSpaceDN w:val="0"/>
        <w:adjustRightInd w:val="0"/>
        <w:jc w:val="both"/>
        <w:rPr>
          <w:rFonts w:asciiTheme="minorHAnsi" w:hAnsiTheme="minorHAnsi" w:cstheme="minorHAnsi"/>
          <w:b/>
        </w:rPr>
      </w:pPr>
    </w:p>
    <w:p w14:paraId="0538535A" w14:textId="12683507" w:rsidR="00031C42" w:rsidRPr="00031C42" w:rsidRDefault="00031C42" w:rsidP="00FB42A9">
      <w:pPr>
        <w:autoSpaceDE w:val="0"/>
        <w:autoSpaceDN w:val="0"/>
        <w:adjustRightInd w:val="0"/>
        <w:jc w:val="both"/>
        <w:rPr>
          <w:rFonts w:asciiTheme="minorHAnsi" w:hAnsiTheme="minorHAnsi" w:cstheme="minorHAnsi"/>
          <w:b/>
        </w:rPr>
      </w:pPr>
      <w:r w:rsidRPr="00031C42">
        <w:rPr>
          <w:rFonts w:asciiTheme="minorHAnsi" w:hAnsiTheme="minorHAnsi" w:cstheme="minorHAnsi"/>
          <w:b/>
        </w:rPr>
        <w:t>CONCORRÊNCIA ELETRÔNICA Nº 005/2024</w:t>
      </w:r>
    </w:p>
    <w:p w14:paraId="453C4D25" w14:textId="1DC63BBD" w:rsidR="00031C42" w:rsidRPr="00031C42" w:rsidRDefault="00031C42" w:rsidP="00FB42A9">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031C42">
        <w:rPr>
          <w:rFonts w:asciiTheme="majorHAnsi" w:hAnsiTheme="majorHAnsi" w:cstheme="majorHAnsi"/>
        </w:rPr>
        <w:t xml:space="preserve">Construção de quadra poliesportiva coberta na Escola Municipal no Distrito de Vargem Grande da Serra, situada no município de Baldim-MG. Data: 15/08/2024 até às 09:00h. Maiores informações e o edital completo poderão ser obtidos na Rua Vitalino Augusto, 635, Centro, Telefax: (31) 3718-1255, site: </w:t>
      </w:r>
      <w:hyperlink r:id="rId20" w:history="1">
        <w:r w:rsidRPr="00031C42">
          <w:rPr>
            <w:rStyle w:val="Hyperlink"/>
            <w:rFonts w:asciiTheme="majorHAnsi" w:hAnsiTheme="majorHAnsi" w:cstheme="majorHAnsi"/>
          </w:rPr>
          <w:t>www.baldim.mg.gov.br</w:t>
        </w:r>
      </w:hyperlink>
      <w:r w:rsidRPr="00031C42">
        <w:rPr>
          <w:rFonts w:asciiTheme="majorHAnsi" w:hAnsiTheme="majorHAnsi" w:cstheme="majorHAnsi"/>
        </w:rPr>
        <w:t xml:space="preserve">, </w:t>
      </w:r>
      <w:hyperlink r:id="rId21" w:history="1">
        <w:r w:rsidRPr="00031C42">
          <w:rPr>
            <w:rStyle w:val="Hyperlink"/>
            <w:rFonts w:asciiTheme="majorHAnsi" w:hAnsiTheme="majorHAnsi" w:cstheme="majorHAnsi"/>
          </w:rPr>
          <w:t>www.licitardigital.com.br</w:t>
        </w:r>
      </w:hyperlink>
      <w:r w:rsidRPr="00031C42">
        <w:rPr>
          <w:rFonts w:asciiTheme="majorHAnsi" w:hAnsiTheme="majorHAnsi" w:cstheme="majorHAnsi"/>
        </w:rPr>
        <w:t xml:space="preserve"> ou pelo e-mail: </w:t>
      </w:r>
      <w:hyperlink r:id="rId22" w:history="1">
        <w:r w:rsidRPr="00031C42">
          <w:rPr>
            <w:rStyle w:val="Hyperlink"/>
            <w:rFonts w:asciiTheme="majorHAnsi" w:hAnsiTheme="majorHAnsi" w:cstheme="majorHAnsi"/>
          </w:rPr>
          <w:t>licitacao@baldim.mg.gov.br</w:t>
        </w:r>
      </w:hyperlink>
      <w:r w:rsidRPr="00031C42">
        <w:rPr>
          <w:rFonts w:asciiTheme="majorHAnsi" w:hAnsiTheme="majorHAnsi" w:cstheme="majorHAnsi"/>
        </w:rPr>
        <w:t xml:space="preserve">. </w:t>
      </w:r>
    </w:p>
    <w:p w14:paraId="007F4268" w14:textId="77777777" w:rsidR="00031C42" w:rsidRPr="00031C42" w:rsidRDefault="00031C42" w:rsidP="00FB42A9">
      <w:pPr>
        <w:autoSpaceDE w:val="0"/>
        <w:autoSpaceDN w:val="0"/>
        <w:adjustRightInd w:val="0"/>
        <w:jc w:val="both"/>
        <w:rPr>
          <w:rFonts w:asciiTheme="majorHAnsi" w:hAnsiTheme="majorHAnsi" w:cstheme="majorHAnsi"/>
        </w:rPr>
      </w:pPr>
    </w:p>
    <w:p w14:paraId="3F0BEE06" w14:textId="77777777" w:rsidR="00031C42" w:rsidRDefault="00031C42" w:rsidP="00FB42A9">
      <w:pPr>
        <w:autoSpaceDE w:val="0"/>
        <w:autoSpaceDN w:val="0"/>
        <w:adjustRightInd w:val="0"/>
        <w:jc w:val="both"/>
        <w:rPr>
          <w:rFonts w:asciiTheme="minorHAnsi" w:hAnsiTheme="minorHAnsi" w:cstheme="minorHAnsi"/>
          <w:b/>
        </w:rPr>
      </w:pPr>
      <w:r w:rsidRPr="00031C42">
        <w:rPr>
          <w:rFonts w:asciiTheme="minorHAnsi" w:hAnsiTheme="minorHAnsi" w:cstheme="minorHAnsi"/>
          <w:b/>
        </w:rPr>
        <w:t>CONCORRÊNCIA ELETRÔNICA Nº 004/2024</w:t>
      </w:r>
    </w:p>
    <w:p w14:paraId="66CAEC25" w14:textId="105A3335" w:rsidR="00031C42" w:rsidRPr="00031C42" w:rsidRDefault="00031C42" w:rsidP="00FB42A9">
      <w:pPr>
        <w:autoSpaceDE w:val="0"/>
        <w:autoSpaceDN w:val="0"/>
        <w:adjustRightInd w:val="0"/>
        <w:jc w:val="both"/>
        <w:rPr>
          <w:rFonts w:asciiTheme="minorHAnsi" w:hAnsiTheme="minorHAnsi" w:cstheme="minorHAnsi"/>
          <w:b/>
        </w:rPr>
      </w:pPr>
      <w:r>
        <w:rPr>
          <w:rFonts w:asciiTheme="majorHAnsi" w:hAnsiTheme="majorHAnsi" w:cstheme="majorHAnsi"/>
        </w:rPr>
        <w:t>Objeto: C</w:t>
      </w:r>
      <w:r w:rsidRPr="00031C42">
        <w:rPr>
          <w:rFonts w:asciiTheme="majorHAnsi" w:hAnsiTheme="majorHAnsi" w:cstheme="majorHAnsi"/>
        </w:rPr>
        <w:t xml:space="preserve">onstrução de quadra poliesportiva coberta na Escola Municipal São Bernardo, situada em Baldim-MG. Tipo da Licitação: Menor Preço Global Data: 13/08/2024 até às 09:00h. Maiores informações e o edital completo poderão ser obtidos na Rua Vitalino Augusto, 635, Centro, Telefax: (31) 3718-1255, site: </w:t>
      </w:r>
      <w:hyperlink r:id="rId23" w:history="1">
        <w:r w:rsidRPr="00031C42">
          <w:rPr>
            <w:rStyle w:val="Hyperlink"/>
            <w:rFonts w:asciiTheme="majorHAnsi" w:hAnsiTheme="majorHAnsi" w:cstheme="majorHAnsi"/>
          </w:rPr>
          <w:t>www.baldim.mg.gov.br</w:t>
        </w:r>
      </w:hyperlink>
      <w:r w:rsidRPr="00031C42">
        <w:rPr>
          <w:rFonts w:asciiTheme="majorHAnsi" w:hAnsiTheme="majorHAnsi" w:cstheme="majorHAnsi"/>
        </w:rPr>
        <w:t xml:space="preserve">, </w:t>
      </w:r>
      <w:hyperlink r:id="rId24" w:history="1">
        <w:r w:rsidRPr="00031C42">
          <w:rPr>
            <w:rStyle w:val="Hyperlink"/>
            <w:rFonts w:asciiTheme="majorHAnsi" w:hAnsiTheme="majorHAnsi" w:cstheme="majorHAnsi"/>
          </w:rPr>
          <w:t>www.licitardigital.com.br</w:t>
        </w:r>
      </w:hyperlink>
      <w:r w:rsidRPr="00031C42">
        <w:rPr>
          <w:rFonts w:asciiTheme="majorHAnsi" w:hAnsiTheme="majorHAnsi" w:cstheme="majorHAnsi"/>
        </w:rPr>
        <w:t xml:space="preserve"> ou pelo e-mail: </w:t>
      </w:r>
      <w:hyperlink r:id="rId25" w:history="1">
        <w:r w:rsidRPr="00031C42">
          <w:rPr>
            <w:rStyle w:val="Hyperlink"/>
            <w:rFonts w:asciiTheme="majorHAnsi" w:hAnsiTheme="majorHAnsi" w:cstheme="majorHAnsi"/>
          </w:rPr>
          <w:t>licitacao@baldim.mg.gov.br</w:t>
        </w:r>
      </w:hyperlink>
      <w:r w:rsidRPr="00031C42">
        <w:rPr>
          <w:rFonts w:asciiTheme="majorHAnsi" w:hAnsiTheme="majorHAnsi" w:cstheme="majorHAnsi"/>
        </w:rPr>
        <w:t>.</w:t>
      </w:r>
    </w:p>
    <w:p w14:paraId="35B4CBAA" w14:textId="77777777" w:rsidR="00FB42A9" w:rsidRDefault="00FB42A9" w:rsidP="00FB42A9">
      <w:pPr>
        <w:autoSpaceDE w:val="0"/>
        <w:autoSpaceDN w:val="0"/>
        <w:adjustRightInd w:val="0"/>
        <w:jc w:val="both"/>
        <w:rPr>
          <w:rFonts w:asciiTheme="minorHAnsi" w:hAnsiTheme="minorHAnsi" w:cstheme="minorHAnsi"/>
          <w:b/>
        </w:rPr>
      </w:pPr>
    </w:p>
    <w:p w14:paraId="04AD0DD3" w14:textId="77777777" w:rsidR="00715D60" w:rsidRDefault="00715D60" w:rsidP="00FB42A9">
      <w:pPr>
        <w:autoSpaceDE w:val="0"/>
        <w:autoSpaceDN w:val="0"/>
        <w:adjustRightInd w:val="0"/>
        <w:jc w:val="both"/>
        <w:rPr>
          <w:rFonts w:asciiTheme="minorHAnsi" w:hAnsiTheme="minorHAnsi" w:cstheme="minorHAnsi"/>
          <w:b/>
        </w:rPr>
      </w:pPr>
    </w:p>
    <w:p w14:paraId="3BBBF7FA" w14:textId="336B6BFC" w:rsidR="00715D60" w:rsidRPr="00715D60" w:rsidRDefault="00715D60" w:rsidP="00FB42A9">
      <w:pPr>
        <w:autoSpaceDE w:val="0"/>
        <w:autoSpaceDN w:val="0"/>
        <w:adjustRightInd w:val="0"/>
        <w:jc w:val="both"/>
        <w:rPr>
          <w:rFonts w:asciiTheme="minorHAnsi" w:hAnsiTheme="minorHAnsi" w:cstheme="minorHAnsi"/>
          <w:b/>
        </w:rPr>
      </w:pPr>
      <w:r w:rsidRPr="00715D60">
        <w:rPr>
          <w:rFonts w:asciiTheme="minorHAnsi" w:hAnsiTheme="minorHAnsi" w:cstheme="minorHAnsi"/>
          <w:b/>
        </w:rPr>
        <w:t>PREFEITURA MUNICIPAL DE CACHOEIRA DE PAJEÚ - RETIFICAÇÃO - CONCORRÊNCIA Nº 3/2024</w:t>
      </w:r>
    </w:p>
    <w:p w14:paraId="7DF7FC5D" w14:textId="107D9BA2" w:rsidR="00715D60" w:rsidRPr="00715D60" w:rsidRDefault="00715D60" w:rsidP="00FB42A9">
      <w:pPr>
        <w:autoSpaceDE w:val="0"/>
        <w:autoSpaceDN w:val="0"/>
        <w:adjustRightInd w:val="0"/>
        <w:jc w:val="both"/>
        <w:rPr>
          <w:rFonts w:asciiTheme="majorHAnsi" w:hAnsiTheme="majorHAnsi" w:cstheme="majorHAnsi"/>
        </w:rPr>
      </w:pPr>
      <w:r w:rsidRPr="00715D60">
        <w:rPr>
          <w:rFonts w:asciiTheme="majorHAnsi" w:hAnsiTheme="majorHAnsi" w:cstheme="majorHAnsi"/>
        </w:rPr>
        <w:t>Objeto:</w:t>
      </w:r>
      <w:r w:rsidRPr="00715D60">
        <w:rPr>
          <w:rFonts w:asciiTheme="majorHAnsi" w:hAnsiTheme="majorHAnsi" w:cstheme="majorHAnsi"/>
        </w:rPr>
        <w:t xml:space="preserve"> Adequação de estradas vicinais no município de Cachoeira De Pajeú - Mg. Justificativa</w:t>
      </w:r>
      <w:r w:rsidRPr="00715D60">
        <w:rPr>
          <w:rFonts w:asciiTheme="majorHAnsi" w:hAnsiTheme="majorHAnsi" w:cstheme="majorHAnsi"/>
        </w:rPr>
        <w:t xml:space="preserve">: Alteração na descrição do "ROLO COMPACTADOR" no Memorial Descritivo e alteração da cláusula 12.22.4, letra "b". O termo de Retificação poderá ser obtido no site </w:t>
      </w:r>
      <w:hyperlink r:id="rId26" w:history="1">
        <w:r w:rsidRPr="00D801AC">
          <w:rPr>
            <w:rStyle w:val="Hyperlink"/>
            <w:rFonts w:asciiTheme="majorHAnsi" w:hAnsiTheme="majorHAnsi" w:cstheme="majorHAnsi"/>
          </w:rPr>
          <w:t>https://www.licitardigital.com.br</w:t>
        </w:r>
      </w:hyperlink>
      <w:r w:rsidRPr="00715D60">
        <w:rPr>
          <w:rFonts w:asciiTheme="majorHAnsi" w:hAnsiTheme="majorHAnsi" w:cstheme="majorHAnsi"/>
        </w:rPr>
        <w:t xml:space="preserve"> e </w:t>
      </w:r>
      <w:hyperlink r:id="rId27" w:history="1">
        <w:r w:rsidRPr="00D801AC">
          <w:rPr>
            <w:rStyle w:val="Hyperlink"/>
            <w:rFonts w:asciiTheme="majorHAnsi" w:hAnsiTheme="majorHAnsi" w:cstheme="majorHAnsi"/>
          </w:rPr>
          <w:t>www.cachoeiradepajeu.mg.gov.br</w:t>
        </w:r>
      </w:hyperlink>
      <w:r w:rsidRPr="00715D60">
        <w:rPr>
          <w:rFonts w:asciiTheme="majorHAnsi" w:hAnsiTheme="majorHAnsi" w:cstheme="majorHAnsi"/>
        </w:rPr>
        <w:t xml:space="preserve">. </w:t>
      </w:r>
      <w:r w:rsidRPr="00715D60">
        <w:rPr>
          <w:rFonts w:asciiTheme="majorHAnsi" w:hAnsiTheme="majorHAnsi" w:cstheme="majorHAnsi"/>
        </w:rPr>
        <w:t xml:space="preserve">Devido A Alteração, Fica Prorrogada A Abertura Da Sessão Para O Dia </w:t>
      </w:r>
      <w:r w:rsidR="00700046" w:rsidRPr="00715D60">
        <w:rPr>
          <w:rFonts w:asciiTheme="majorHAnsi" w:hAnsiTheme="majorHAnsi" w:cstheme="majorHAnsi"/>
        </w:rPr>
        <w:t>09/08/2024 às</w:t>
      </w:r>
      <w:r w:rsidRPr="00715D60">
        <w:rPr>
          <w:rFonts w:asciiTheme="majorHAnsi" w:hAnsiTheme="majorHAnsi" w:cstheme="majorHAnsi"/>
        </w:rPr>
        <w:t xml:space="preserve"> 09:00.</w:t>
      </w:r>
    </w:p>
    <w:p w14:paraId="2D997C24" w14:textId="77777777" w:rsidR="00715D60" w:rsidRDefault="00715D60" w:rsidP="00FB42A9">
      <w:pPr>
        <w:autoSpaceDE w:val="0"/>
        <w:autoSpaceDN w:val="0"/>
        <w:adjustRightInd w:val="0"/>
        <w:jc w:val="both"/>
        <w:rPr>
          <w:rFonts w:asciiTheme="minorHAnsi" w:hAnsiTheme="minorHAnsi" w:cstheme="minorHAnsi"/>
          <w:b/>
        </w:rPr>
      </w:pPr>
    </w:p>
    <w:p w14:paraId="743C2A65" w14:textId="77777777" w:rsidR="00715D60" w:rsidRDefault="00715D60" w:rsidP="00FB42A9">
      <w:pPr>
        <w:autoSpaceDE w:val="0"/>
        <w:autoSpaceDN w:val="0"/>
        <w:adjustRightInd w:val="0"/>
        <w:jc w:val="both"/>
        <w:rPr>
          <w:rFonts w:asciiTheme="minorHAnsi" w:hAnsiTheme="minorHAnsi" w:cstheme="minorHAnsi"/>
          <w:b/>
        </w:rPr>
      </w:pPr>
    </w:p>
    <w:p w14:paraId="1A6195F6" w14:textId="77777777" w:rsidR="00715D60" w:rsidRDefault="00715D60" w:rsidP="00FB42A9">
      <w:pPr>
        <w:autoSpaceDE w:val="0"/>
        <w:autoSpaceDN w:val="0"/>
        <w:adjustRightInd w:val="0"/>
        <w:jc w:val="both"/>
        <w:rPr>
          <w:rFonts w:asciiTheme="minorHAnsi" w:hAnsiTheme="minorHAnsi" w:cstheme="minorHAnsi"/>
          <w:b/>
        </w:rPr>
      </w:pPr>
    </w:p>
    <w:p w14:paraId="78BCE108" w14:textId="77777777" w:rsidR="00593480" w:rsidRDefault="00593480" w:rsidP="00FB42A9">
      <w:pPr>
        <w:autoSpaceDE w:val="0"/>
        <w:autoSpaceDN w:val="0"/>
        <w:adjustRightInd w:val="0"/>
        <w:jc w:val="both"/>
        <w:rPr>
          <w:rFonts w:asciiTheme="minorHAnsi" w:hAnsiTheme="minorHAnsi" w:cstheme="minorHAnsi"/>
          <w:b/>
        </w:rPr>
      </w:pPr>
    </w:p>
    <w:p w14:paraId="0111E8FF" w14:textId="77777777" w:rsidR="00593480" w:rsidRDefault="00593480" w:rsidP="00FB42A9">
      <w:pPr>
        <w:autoSpaceDE w:val="0"/>
        <w:autoSpaceDN w:val="0"/>
        <w:adjustRightInd w:val="0"/>
        <w:jc w:val="both"/>
        <w:rPr>
          <w:rFonts w:asciiTheme="minorHAnsi" w:hAnsiTheme="minorHAnsi" w:cstheme="minorHAnsi"/>
          <w:b/>
        </w:rPr>
      </w:pPr>
    </w:p>
    <w:p w14:paraId="27242022" w14:textId="77777777" w:rsidR="00593480" w:rsidRDefault="00593480" w:rsidP="00FB42A9">
      <w:pPr>
        <w:autoSpaceDE w:val="0"/>
        <w:autoSpaceDN w:val="0"/>
        <w:adjustRightInd w:val="0"/>
        <w:jc w:val="both"/>
        <w:rPr>
          <w:rFonts w:asciiTheme="minorHAnsi" w:hAnsiTheme="minorHAnsi" w:cstheme="minorHAnsi"/>
          <w:b/>
        </w:rPr>
      </w:pPr>
    </w:p>
    <w:p w14:paraId="2FF1733F" w14:textId="77777777" w:rsidR="00593480" w:rsidRDefault="00593480" w:rsidP="00FB42A9">
      <w:pPr>
        <w:autoSpaceDE w:val="0"/>
        <w:autoSpaceDN w:val="0"/>
        <w:adjustRightInd w:val="0"/>
        <w:jc w:val="both"/>
        <w:rPr>
          <w:rFonts w:asciiTheme="minorHAnsi" w:hAnsiTheme="minorHAnsi" w:cstheme="minorHAnsi"/>
          <w:b/>
        </w:rPr>
      </w:pPr>
    </w:p>
    <w:p w14:paraId="751DE9A6" w14:textId="77777777" w:rsidR="00593480" w:rsidRPr="004976E3" w:rsidRDefault="00593480" w:rsidP="00FB42A9">
      <w:pPr>
        <w:autoSpaceDE w:val="0"/>
        <w:autoSpaceDN w:val="0"/>
        <w:adjustRightInd w:val="0"/>
        <w:jc w:val="both"/>
        <w:rPr>
          <w:rFonts w:asciiTheme="minorHAnsi" w:hAnsiTheme="minorHAnsi" w:cstheme="minorHAnsi"/>
          <w:b/>
        </w:rPr>
      </w:pPr>
    </w:p>
    <w:p w14:paraId="4C375845" w14:textId="47585689" w:rsidR="004976E3" w:rsidRPr="004976E3" w:rsidRDefault="004976E3" w:rsidP="004976E3">
      <w:pPr>
        <w:autoSpaceDE w:val="0"/>
        <w:autoSpaceDN w:val="0"/>
        <w:adjustRightInd w:val="0"/>
        <w:jc w:val="both"/>
        <w:rPr>
          <w:rFonts w:asciiTheme="minorHAnsi" w:hAnsiTheme="minorHAnsi" w:cstheme="minorHAnsi"/>
          <w:b/>
        </w:rPr>
      </w:pPr>
      <w:r w:rsidRPr="004976E3">
        <w:rPr>
          <w:rFonts w:asciiTheme="minorHAnsi" w:hAnsiTheme="minorHAnsi" w:cstheme="minorHAnsi"/>
          <w:b/>
        </w:rPr>
        <w:t>PREFEITURA MUNICIPAL DE CARANGOLA - RETIFICADO (NOVA DATA) - PREGÃO ELETRÔNICO Nº 043/2024</w:t>
      </w:r>
    </w:p>
    <w:p w14:paraId="40EB2819" w14:textId="7C862B60" w:rsidR="00FB42A9" w:rsidRPr="004976E3" w:rsidRDefault="004976E3" w:rsidP="004976E3">
      <w:pPr>
        <w:autoSpaceDE w:val="0"/>
        <w:autoSpaceDN w:val="0"/>
        <w:adjustRightInd w:val="0"/>
        <w:jc w:val="both"/>
        <w:rPr>
          <w:rFonts w:asciiTheme="majorHAnsi" w:hAnsiTheme="majorHAnsi" w:cstheme="majorHAnsi"/>
          <w:b/>
        </w:rPr>
      </w:pPr>
      <w:r>
        <w:rPr>
          <w:rFonts w:asciiTheme="majorHAnsi" w:hAnsiTheme="majorHAnsi" w:cstheme="majorHAnsi"/>
        </w:rPr>
        <w:t xml:space="preserve">Objeto: </w:t>
      </w:r>
      <w:r w:rsidRPr="004976E3">
        <w:rPr>
          <w:rFonts w:asciiTheme="majorHAnsi" w:hAnsiTheme="majorHAnsi" w:cstheme="majorHAnsi"/>
        </w:rPr>
        <w:t>Contratação de empresa especializada na prestação de serviço de: tratamento e disposição final ambientalmente adequados, em aterro sanitário licenciado, dos resíduos sólidos urbanos domiciliares, e públicos de características domiciliares, não perigosos (CLASSE II-A E II-B, NBR ABNT 10.004:2004) gerados no município de Carangola/ MG, contemplando o serviço de transporte rodoviário com caminhão ROLL ON / OFF, REBOQUE E CONTÊINERES, até esta unidade de destinação final, bem como o aluguel de contêineres ROLL ON / OFF com capacidade volumétrica de no mínimo 30M. Favor considerar o edital retificado como a versão vigente e desconsiderar a versão anterior, datada de 09 de julho de 2024. Fica remarcada a abertura da sessão para o dia 09/08/2024, às 09:30min - Informações: Pref. Municipal, Praça Cel. Maximiano, 88, Centro, Carangola/MG - Tel: (32) 3741- 9604.</w:t>
      </w:r>
    </w:p>
    <w:p w14:paraId="186E2F9C" w14:textId="77777777" w:rsidR="00FB42A9" w:rsidRDefault="00FB42A9" w:rsidP="00FB42A9">
      <w:pPr>
        <w:autoSpaceDE w:val="0"/>
        <w:autoSpaceDN w:val="0"/>
        <w:adjustRightInd w:val="0"/>
        <w:jc w:val="both"/>
        <w:rPr>
          <w:rFonts w:asciiTheme="majorHAnsi" w:hAnsiTheme="majorHAnsi" w:cstheme="majorHAnsi"/>
          <w:b/>
        </w:rPr>
      </w:pPr>
    </w:p>
    <w:p w14:paraId="05CFB3E9" w14:textId="77777777" w:rsidR="00593480" w:rsidRPr="004976E3" w:rsidRDefault="00593480" w:rsidP="00FB42A9">
      <w:pPr>
        <w:autoSpaceDE w:val="0"/>
        <w:autoSpaceDN w:val="0"/>
        <w:adjustRightInd w:val="0"/>
        <w:jc w:val="both"/>
        <w:rPr>
          <w:rFonts w:asciiTheme="majorHAnsi" w:hAnsiTheme="majorHAnsi" w:cstheme="majorHAnsi"/>
          <w:b/>
        </w:rPr>
      </w:pPr>
    </w:p>
    <w:p w14:paraId="5A5E3CBA" w14:textId="40903BE1" w:rsidR="004976E3" w:rsidRPr="004976E3" w:rsidRDefault="004976E3" w:rsidP="00FB42A9">
      <w:pPr>
        <w:autoSpaceDE w:val="0"/>
        <w:autoSpaceDN w:val="0"/>
        <w:adjustRightInd w:val="0"/>
        <w:jc w:val="both"/>
        <w:rPr>
          <w:rFonts w:asciiTheme="minorHAnsi" w:hAnsiTheme="minorHAnsi" w:cstheme="minorHAnsi"/>
          <w:b/>
        </w:rPr>
      </w:pPr>
      <w:r w:rsidRPr="004976E3">
        <w:rPr>
          <w:rFonts w:asciiTheme="minorHAnsi" w:hAnsiTheme="minorHAnsi" w:cstheme="minorHAnsi"/>
          <w:b/>
        </w:rPr>
        <w:t xml:space="preserve">PREFEITURA MUNICIPAL DE CAXAMBU - CONSÓRCIO PÚBLICO INTERMUNICIPAL MULTIFINALITÁRIO DA MICRORREGIÃO DO CIRCUITO DAS ÁGUAS - CIMAG AMAG - PREGÃO 015/2024 </w:t>
      </w:r>
    </w:p>
    <w:p w14:paraId="5625360F" w14:textId="13B2EBF5" w:rsidR="00FB42A9" w:rsidRDefault="004976E3" w:rsidP="00FB42A9">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4976E3">
        <w:rPr>
          <w:rFonts w:asciiTheme="majorHAnsi" w:hAnsiTheme="majorHAnsi" w:cstheme="majorHAnsi"/>
        </w:rPr>
        <w:t xml:space="preserve">Para serviços de sinalização viária. A abertura da sessão será dia 12/08/2024 às 09:00 h </w:t>
      </w:r>
      <w:r w:rsidR="00700046" w:rsidRPr="004976E3">
        <w:rPr>
          <w:rFonts w:asciiTheme="majorHAnsi" w:hAnsiTheme="majorHAnsi" w:cstheme="majorHAnsi"/>
        </w:rPr>
        <w:t>na plataforma</w:t>
      </w:r>
      <w:r w:rsidRPr="004976E3">
        <w:rPr>
          <w:rFonts w:asciiTheme="majorHAnsi" w:hAnsiTheme="majorHAnsi" w:cstheme="majorHAnsi"/>
        </w:rPr>
        <w:t xml:space="preserve"> Licitar Digital </w:t>
      </w:r>
      <w:hyperlink r:id="rId28" w:history="1">
        <w:r w:rsidRPr="00D801AC">
          <w:rPr>
            <w:rStyle w:val="Hyperlink"/>
            <w:rFonts w:asciiTheme="majorHAnsi" w:hAnsiTheme="majorHAnsi" w:cstheme="majorHAnsi"/>
          </w:rPr>
          <w:t>https://licitar.digital</w:t>
        </w:r>
      </w:hyperlink>
      <w:r w:rsidRPr="004976E3">
        <w:rPr>
          <w:rFonts w:asciiTheme="majorHAnsi" w:hAnsiTheme="majorHAnsi" w:cstheme="majorHAnsi"/>
        </w:rPr>
        <w:t>.</w:t>
      </w:r>
    </w:p>
    <w:p w14:paraId="54DF95A8" w14:textId="77777777" w:rsidR="004976E3" w:rsidRDefault="004976E3" w:rsidP="00FB42A9">
      <w:pPr>
        <w:autoSpaceDE w:val="0"/>
        <w:autoSpaceDN w:val="0"/>
        <w:adjustRightInd w:val="0"/>
        <w:jc w:val="both"/>
        <w:rPr>
          <w:rFonts w:asciiTheme="majorHAnsi" w:hAnsiTheme="majorHAnsi" w:cstheme="majorHAnsi"/>
        </w:rPr>
      </w:pPr>
    </w:p>
    <w:p w14:paraId="3D0EA3E1" w14:textId="77777777" w:rsidR="00715D60" w:rsidRPr="004976E3" w:rsidRDefault="00715D60" w:rsidP="00FB42A9">
      <w:pPr>
        <w:autoSpaceDE w:val="0"/>
        <w:autoSpaceDN w:val="0"/>
        <w:adjustRightInd w:val="0"/>
        <w:jc w:val="both"/>
        <w:rPr>
          <w:rFonts w:asciiTheme="minorHAnsi" w:hAnsiTheme="minorHAnsi" w:cstheme="minorHAnsi"/>
          <w:b/>
        </w:rPr>
      </w:pPr>
    </w:p>
    <w:p w14:paraId="7A5F3415" w14:textId="25D8D438" w:rsidR="004976E3" w:rsidRPr="004976E3" w:rsidRDefault="004976E3" w:rsidP="00FB42A9">
      <w:pPr>
        <w:autoSpaceDE w:val="0"/>
        <w:autoSpaceDN w:val="0"/>
        <w:adjustRightInd w:val="0"/>
        <w:jc w:val="both"/>
        <w:rPr>
          <w:rFonts w:asciiTheme="minorHAnsi" w:hAnsiTheme="minorHAnsi" w:cstheme="minorHAnsi"/>
          <w:b/>
        </w:rPr>
      </w:pPr>
      <w:r w:rsidRPr="004976E3">
        <w:rPr>
          <w:rFonts w:asciiTheme="minorHAnsi" w:hAnsiTheme="minorHAnsi" w:cstheme="minorHAnsi"/>
          <w:b/>
        </w:rPr>
        <w:t>PREFEITURA MUNICIPAL DE CÔNEGO MARINHO - CONCORRÊNCIA PÚBLICA ELETRÔNICA Nº 005/2024</w:t>
      </w:r>
    </w:p>
    <w:p w14:paraId="535900AC" w14:textId="18CC030F" w:rsidR="00C80B58" w:rsidRDefault="004976E3" w:rsidP="00FB42A9">
      <w:pPr>
        <w:autoSpaceDE w:val="0"/>
        <w:autoSpaceDN w:val="0"/>
        <w:adjustRightInd w:val="0"/>
        <w:jc w:val="both"/>
        <w:rPr>
          <w:rFonts w:asciiTheme="majorHAnsi" w:hAnsiTheme="majorHAnsi" w:cstheme="majorHAnsi"/>
        </w:rPr>
      </w:pPr>
      <w:r w:rsidRPr="004976E3">
        <w:rPr>
          <w:rFonts w:asciiTheme="majorHAnsi" w:hAnsiTheme="majorHAnsi" w:cstheme="majorHAnsi"/>
        </w:rPr>
        <w:t xml:space="preserve">Objeto: Execução de obras de infraestrutura das Ruas Manoel Madureira, Platão, Aristóteles, e José Lisboa da Mota localizado no município de Cônego Marinho-MG, com fornecimento de materiais e de mão de obra. Encaminhamento/recebimento das propostas e dos documentos de habilitação: As propostas e os documentos de habilitação deverão ser encaminhados, exclusivamente por meio eletrônico no sítio </w:t>
      </w:r>
      <w:hyperlink r:id="rId29" w:history="1">
        <w:r w:rsidRPr="004976E3">
          <w:rPr>
            <w:rStyle w:val="Hyperlink"/>
            <w:rFonts w:asciiTheme="majorHAnsi" w:hAnsiTheme="majorHAnsi" w:cstheme="majorHAnsi"/>
          </w:rPr>
          <w:t>https://www.portaldecompraspublicas.com.br/</w:t>
        </w:r>
      </w:hyperlink>
      <w:r w:rsidRPr="004976E3">
        <w:rPr>
          <w:rFonts w:asciiTheme="majorHAnsi" w:hAnsiTheme="majorHAnsi" w:cstheme="majorHAnsi"/>
        </w:rPr>
        <w:t xml:space="preserve">. Apresentação das propostas e dos documentos de habilitação: Até às 08h30min do dia 12 de agosto de 2024. Abertura da sessão pública e do envio de lances: às 09h00min do dia 12 de agosto de 2024. O Edital está disponível no endereço eletrônico: </w:t>
      </w:r>
      <w:hyperlink r:id="rId30" w:history="1">
        <w:r w:rsidR="003774F2" w:rsidRPr="00D801AC">
          <w:rPr>
            <w:rStyle w:val="Hyperlink"/>
            <w:rFonts w:asciiTheme="majorHAnsi" w:hAnsiTheme="majorHAnsi" w:cstheme="majorHAnsi"/>
          </w:rPr>
          <w:t>https://www.conegomarinho.mg.gov.br/licitacoes</w:t>
        </w:r>
      </w:hyperlink>
      <w:r w:rsidR="003774F2">
        <w:rPr>
          <w:rFonts w:asciiTheme="majorHAnsi" w:hAnsiTheme="majorHAnsi" w:cstheme="majorHAnsi"/>
        </w:rPr>
        <w:t>.</w:t>
      </w:r>
    </w:p>
    <w:p w14:paraId="2E6E2E3B" w14:textId="77777777" w:rsidR="003774F2" w:rsidRDefault="003774F2" w:rsidP="00FB42A9">
      <w:pPr>
        <w:autoSpaceDE w:val="0"/>
        <w:autoSpaceDN w:val="0"/>
        <w:adjustRightInd w:val="0"/>
        <w:jc w:val="both"/>
        <w:rPr>
          <w:rFonts w:asciiTheme="majorHAnsi" w:hAnsiTheme="majorHAnsi" w:cstheme="majorHAnsi"/>
        </w:rPr>
      </w:pPr>
    </w:p>
    <w:p w14:paraId="0C35B562" w14:textId="77777777" w:rsidR="00593480" w:rsidRDefault="00593480" w:rsidP="00FB42A9">
      <w:pPr>
        <w:autoSpaceDE w:val="0"/>
        <w:autoSpaceDN w:val="0"/>
        <w:adjustRightInd w:val="0"/>
        <w:jc w:val="both"/>
        <w:rPr>
          <w:rFonts w:asciiTheme="majorHAnsi" w:hAnsiTheme="majorHAnsi" w:cstheme="majorHAnsi"/>
        </w:rPr>
      </w:pPr>
    </w:p>
    <w:p w14:paraId="14B1015D" w14:textId="73E7AB9A" w:rsidR="003774F2" w:rsidRDefault="000162FE" w:rsidP="00FB42A9">
      <w:pPr>
        <w:autoSpaceDE w:val="0"/>
        <w:autoSpaceDN w:val="0"/>
        <w:adjustRightInd w:val="0"/>
        <w:jc w:val="both"/>
        <w:rPr>
          <w:rFonts w:asciiTheme="minorHAnsi" w:hAnsiTheme="minorHAnsi" w:cstheme="minorHAnsi"/>
          <w:b/>
        </w:rPr>
      </w:pPr>
      <w:r w:rsidRPr="000162FE">
        <w:rPr>
          <w:rFonts w:asciiTheme="minorHAnsi" w:hAnsiTheme="minorHAnsi" w:cstheme="minorHAnsi"/>
          <w:b/>
        </w:rPr>
        <w:t>PRE</w:t>
      </w:r>
      <w:r w:rsidR="003774F2">
        <w:rPr>
          <w:rFonts w:asciiTheme="minorHAnsi" w:hAnsiTheme="minorHAnsi" w:cstheme="minorHAnsi"/>
          <w:b/>
        </w:rPr>
        <w:t xml:space="preserve">FEITURA MUNICIPAL DE CONTAGEM - </w:t>
      </w:r>
      <w:r w:rsidR="003774F2" w:rsidRPr="003774F2">
        <w:rPr>
          <w:rFonts w:asciiTheme="minorHAnsi" w:hAnsiTheme="minorHAnsi" w:cstheme="minorHAnsi"/>
          <w:b/>
        </w:rPr>
        <w:t>CONCORRÊNCIA Nº 014/2024 – PA Nº 104/2024, EDITAL Nº 050/2024</w:t>
      </w:r>
    </w:p>
    <w:p w14:paraId="187BB335" w14:textId="658E1ADC" w:rsidR="00C80B58" w:rsidRPr="000162FE" w:rsidRDefault="000162FE" w:rsidP="00FB42A9">
      <w:pPr>
        <w:autoSpaceDE w:val="0"/>
        <w:autoSpaceDN w:val="0"/>
        <w:adjustRightInd w:val="0"/>
        <w:jc w:val="both"/>
        <w:rPr>
          <w:rFonts w:asciiTheme="majorHAnsi" w:hAnsiTheme="majorHAnsi" w:cstheme="majorHAnsi"/>
        </w:rPr>
      </w:pPr>
      <w:r w:rsidRPr="000162FE">
        <w:rPr>
          <w:rFonts w:asciiTheme="majorHAnsi" w:hAnsiTheme="majorHAnsi" w:cstheme="majorHAnsi"/>
        </w:rPr>
        <w:t xml:space="preserve">Objeto: Requalificação Da Praça Shalon, Bairro Nova Contagem, Contagem/MG, marcado para as 10:00hs do dia 20/08/2024, no SITE </w:t>
      </w:r>
      <w:hyperlink r:id="rId31" w:history="1">
        <w:r w:rsidRPr="000162FE">
          <w:rPr>
            <w:rStyle w:val="Hyperlink"/>
            <w:rFonts w:asciiTheme="majorHAnsi" w:hAnsiTheme="majorHAnsi" w:cstheme="majorHAnsi"/>
          </w:rPr>
          <w:t>www.portaldecompraspublicas.com.br</w:t>
        </w:r>
      </w:hyperlink>
      <w:r w:rsidRPr="000162FE">
        <w:rPr>
          <w:rFonts w:asciiTheme="majorHAnsi" w:hAnsiTheme="majorHAnsi" w:cstheme="majorHAnsi"/>
        </w:rPr>
        <w:t xml:space="preserve"> A Prefeitura de Contagem torna público, para conhecimento dos interessados, que fará realizar a licitação conforme citado acima. O Edital e seus anexos estarão disponíveis a partir do dia 02 (dois) de agosto de 2024, através dos sites </w:t>
      </w:r>
      <w:hyperlink r:id="rId32" w:history="1">
        <w:r w:rsidRPr="000162FE">
          <w:rPr>
            <w:rStyle w:val="Hyperlink"/>
            <w:rFonts w:asciiTheme="majorHAnsi" w:hAnsiTheme="majorHAnsi" w:cstheme="majorHAnsi"/>
          </w:rPr>
          <w:t>www.contagem.mg.gov.br</w:t>
        </w:r>
      </w:hyperlink>
      <w:r w:rsidRPr="000162FE">
        <w:rPr>
          <w:rFonts w:asciiTheme="majorHAnsi" w:hAnsiTheme="majorHAnsi" w:cstheme="majorHAnsi"/>
        </w:rPr>
        <w:t xml:space="preserve"> e </w:t>
      </w:r>
      <w:hyperlink r:id="rId33" w:history="1">
        <w:r w:rsidRPr="000162FE">
          <w:rPr>
            <w:rStyle w:val="Hyperlink"/>
            <w:rFonts w:asciiTheme="majorHAnsi" w:hAnsiTheme="majorHAnsi" w:cstheme="majorHAnsi"/>
          </w:rPr>
          <w:t>www.portaldecompraspublicas.com.br</w:t>
        </w:r>
      </w:hyperlink>
      <w:r w:rsidRPr="000162FE">
        <w:rPr>
          <w:rFonts w:asciiTheme="majorHAnsi" w:hAnsiTheme="majorHAnsi" w:cstheme="majorHAnsi"/>
        </w:rPr>
        <w:t xml:space="preserve">. Informações: (31) 3391-7556 ou 3391-9352. </w:t>
      </w:r>
    </w:p>
    <w:p w14:paraId="30883106" w14:textId="77777777" w:rsidR="003774F2" w:rsidRDefault="003774F2" w:rsidP="00FB42A9">
      <w:pPr>
        <w:autoSpaceDE w:val="0"/>
        <w:autoSpaceDN w:val="0"/>
        <w:adjustRightInd w:val="0"/>
        <w:jc w:val="both"/>
      </w:pPr>
    </w:p>
    <w:p w14:paraId="037C2BE0" w14:textId="77777777" w:rsidR="00593480" w:rsidRPr="000162FE" w:rsidRDefault="00593480" w:rsidP="00FB42A9">
      <w:pPr>
        <w:autoSpaceDE w:val="0"/>
        <w:autoSpaceDN w:val="0"/>
        <w:adjustRightInd w:val="0"/>
        <w:jc w:val="both"/>
        <w:rPr>
          <w:rFonts w:asciiTheme="majorHAnsi" w:hAnsiTheme="majorHAnsi" w:cstheme="majorHAnsi"/>
        </w:rPr>
      </w:pPr>
    </w:p>
    <w:p w14:paraId="498F9CA2" w14:textId="1842214B" w:rsidR="000162FE" w:rsidRPr="000162FE" w:rsidRDefault="000162FE" w:rsidP="00FB42A9">
      <w:pPr>
        <w:autoSpaceDE w:val="0"/>
        <w:autoSpaceDN w:val="0"/>
        <w:adjustRightInd w:val="0"/>
        <w:jc w:val="both"/>
        <w:rPr>
          <w:rFonts w:asciiTheme="minorHAnsi" w:hAnsiTheme="minorHAnsi" w:cstheme="minorHAnsi"/>
          <w:b/>
        </w:rPr>
      </w:pPr>
      <w:r w:rsidRPr="000162FE">
        <w:rPr>
          <w:rFonts w:asciiTheme="minorHAnsi" w:hAnsiTheme="minorHAnsi" w:cstheme="minorHAnsi"/>
          <w:b/>
        </w:rPr>
        <w:t>PREFEITURA MUNICIPAL DE COROACI - CONCORRÊNCIA ELETRÔNICA Nº 002/2024</w:t>
      </w:r>
    </w:p>
    <w:p w14:paraId="338ABB53" w14:textId="01786A09" w:rsidR="004976E3" w:rsidRPr="000162FE" w:rsidRDefault="000162FE" w:rsidP="00FB42A9">
      <w:pPr>
        <w:autoSpaceDE w:val="0"/>
        <w:autoSpaceDN w:val="0"/>
        <w:adjustRightInd w:val="0"/>
        <w:jc w:val="both"/>
        <w:rPr>
          <w:rFonts w:asciiTheme="majorHAnsi" w:hAnsiTheme="majorHAnsi" w:cstheme="majorHAnsi"/>
        </w:rPr>
      </w:pPr>
      <w:r w:rsidRPr="000162FE">
        <w:rPr>
          <w:rFonts w:asciiTheme="majorHAnsi" w:hAnsiTheme="majorHAnsi" w:cstheme="majorHAnsi"/>
        </w:rPr>
        <w:t xml:space="preserve">Objeto: Revitalização de estradas rurais com vistas à acessibilidade da zona rural. O julgamento das propostas de preços e habilitação ocorrerão no dia 13/08/2024, às 09h00m, através da plataforma “LicitarDigital” pelo link: </w:t>
      </w:r>
      <w:hyperlink r:id="rId34" w:history="1">
        <w:r w:rsidRPr="000162FE">
          <w:rPr>
            <w:rStyle w:val="Hyperlink"/>
            <w:rFonts w:asciiTheme="majorHAnsi" w:hAnsiTheme="majorHAnsi" w:cstheme="majorHAnsi"/>
          </w:rPr>
          <w:t>www.licitardigital.com.br</w:t>
        </w:r>
      </w:hyperlink>
      <w:r w:rsidRPr="000162FE">
        <w:rPr>
          <w:rFonts w:asciiTheme="majorHAnsi" w:hAnsiTheme="majorHAnsi" w:cstheme="majorHAnsi"/>
        </w:rPr>
        <w:t>. Informações no tel: (33) 9.8451-8656.</w:t>
      </w:r>
    </w:p>
    <w:p w14:paraId="03889711" w14:textId="77777777" w:rsidR="000162FE" w:rsidRDefault="000162FE" w:rsidP="00FB42A9">
      <w:pPr>
        <w:autoSpaceDE w:val="0"/>
        <w:autoSpaceDN w:val="0"/>
        <w:adjustRightInd w:val="0"/>
        <w:jc w:val="both"/>
      </w:pPr>
    </w:p>
    <w:p w14:paraId="2A1818B5" w14:textId="77777777" w:rsidR="000162FE" w:rsidRDefault="000162FE" w:rsidP="00FB42A9">
      <w:pPr>
        <w:autoSpaceDE w:val="0"/>
        <w:autoSpaceDN w:val="0"/>
        <w:adjustRightInd w:val="0"/>
        <w:jc w:val="both"/>
      </w:pPr>
    </w:p>
    <w:p w14:paraId="396B22BA" w14:textId="40B4B55D" w:rsidR="000162FE" w:rsidRPr="000162FE" w:rsidRDefault="000162FE" w:rsidP="00FB42A9">
      <w:pPr>
        <w:autoSpaceDE w:val="0"/>
        <w:autoSpaceDN w:val="0"/>
        <w:adjustRightInd w:val="0"/>
        <w:jc w:val="both"/>
        <w:rPr>
          <w:rFonts w:asciiTheme="minorHAnsi" w:hAnsiTheme="minorHAnsi" w:cstheme="minorHAnsi"/>
          <w:b/>
        </w:rPr>
      </w:pPr>
      <w:r w:rsidRPr="000162FE">
        <w:rPr>
          <w:rFonts w:asciiTheme="minorHAnsi" w:hAnsiTheme="minorHAnsi" w:cstheme="minorHAnsi"/>
          <w:b/>
        </w:rPr>
        <w:t>PREFEITURA MUNICIPAL DE ESPINOSA - PREGÃO ELETRÔNICO SOB O N° 04/2024</w:t>
      </w:r>
    </w:p>
    <w:p w14:paraId="5A8D1780" w14:textId="71CB7C83" w:rsidR="00E46423" w:rsidRDefault="000162FE" w:rsidP="00FB42A9">
      <w:pPr>
        <w:autoSpaceDE w:val="0"/>
        <w:autoSpaceDN w:val="0"/>
        <w:adjustRightInd w:val="0"/>
        <w:jc w:val="both"/>
        <w:rPr>
          <w:rFonts w:asciiTheme="majorHAnsi" w:hAnsiTheme="majorHAnsi" w:cstheme="majorHAnsi"/>
        </w:rPr>
      </w:pPr>
      <w:r w:rsidRPr="000162FE">
        <w:rPr>
          <w:rFonts w:asciiTheme="majorHAnsi" w:hAnsiTheme="majorHAnsi" w:cstheme="majorHAnsi"/>
        </w:rPr>
        <w:t>Objeto: Prestação de serviços de roçada, capina, poda de árvores e limpeza em geral de vias urbanas e estradas vicinais para fornecimento parcelado, conforme as necessidades da Prefeitura Do Município De Espinosa-</w:t>
      </w:r>
      <w:r w:rsidR="00E46423">
        <w:rPr>
          <w:rFonts w:asciiTheme="majorHAnsi" w:hAnsiTheme="majorHAnsi" w:cstheme="majorHAnsi"/>
        </w:rPr>
        <w:t>MG</w:t>
      </w:r>
      <w:r w:rsidRPr="000162FE">
        <w:rPr>
          <w:rFonts w:asciiTheme="majorHAnsi" w:hAnsiTheme="majorHAnsi" w:cstheme="majorHAnsi"/>
        </w:rPr>
        <w:t xml:space="preserve">. </w:t>
      </w:r>
      <w:r w:rsidR="00E46423" w:rsidRPr="000162FE">
        <w:rPr>
          <w:rFonts w:asciiTheme="majorHAnsi" w:hAnsiTheme="majorHAnsi" w:cstheme="majorHAnsi"/>
        </w:rPr>
        <w:t>Prazo para envio de propostas</w:t>
      </w:r>
      <w:r w:rsidRPr="000162FE">
        <w:rPr>
          <w:rFonts w:asciiTheme="majorHAnsi" w:hAnsiTheme="majorHAnsi" w:cstheme="majorHAnsi"/>
        </w:rPr>
        <w:t xml:space="preserve">: de 29/07/2024 a 12/08/2024 às 07:30h, Data de abertura da Concorrência: 12 de agosto de 2024 às 08:00h. Disponibilização do edital, </w:t>
      </w:r>
      <w:r w:rsidR="00E46423" w:rsidRPr="000162FE">
        <w:rPr>
          <w:rFonts w:asciiTheme="majorHAnsi" w:hAnsiTheme="majorHAnsi" w:cstheme="majorHAnsi"/>
        </w:rPr>
        <w:t>Endereço Eletrônico</w:t>
      </w:r>
      <w:r w:rsidR="00E46423">
        <w:rPr>
          <w:rFonts w:asciiTheme="majorHAnsi" w:hAnsiTheme="majorHAnsi" w:cstheme="majorHAnsi"/>
        </w:rPr>
        <w:t xml:space="preserve"> </w:t>
      </w:r>
      <w:hyperlink r:id="rId35" w:history="1">
        <w:r w:rsidR="00E46423" w:rsidRPr="00D801AC">
          <w:rPr>
            <w:rStyle w:val="Hyperlink"/>
            <w:rFonts w:asciiTheme="majorHAnsi" w:hAnsiTheme="majorHAnsi" w:cstheme="majorHAnsi"/>
          </w:rPr>
          <w:t>www.app.ammlicita.org.br</w:t>
        </w:r>
      </w:hyperlink>
      <w:r w:rsidRPr="000162FE">
        <w:rPr>
          <w:rFonts w:asciiTheme="majorHAnsi" w:hAnsiTheme="majorHAnsi" w:cstheme="majorHAnsi"/>
        </w:rPr>
        <w:t xml:space="preserve"> e </w:t>
      </w:r>
      <w:hyperlink r:id="rId36" w:history="1">
        <w:r w:rsidR="00E46423" w:rsidRPr="00D801AC">
          <w:rPr>
            <w:rStyle w:val="Hyperlink"/>
            <w:rFonts w:asciiTheme="majorHAnsi" w:hAnsiTheme="majorHAnsi" w:cstheme="majorHAnsi"/>
          </w:rPr>
          <w:t>https://licitar.digital</w:t>
        </w:r>
      </w:hyperlink>
      <w:r w:rsidRPr="000162FE">
        <w:rPr>
          <w:rFonts w:asciiTheme="majorHAnsi" w:hAnsiTheme="majorHAnsi" w:cstheme="majorHAnsi"/>
        </w:rPr>
        <w:t xml:space="preserve">. </w:t>
      </w:r>
      <w:r w:rsidR="00E46423" w:rsidRPr="000162FE">
        <w:rPr>
          <w:rFonts w:asciiTheme="majorHAnsi" w:hAnsiTheme="majorHAnsi" w:cstheme="majorHAnsi"/>
        </w:rPr>
        <w:t xml:space="preserve">Maiores informações podem ser obtidas </w:t>
      </w:r>
      <w:r w:rsidRPr="000162FE">
        <w:rPr>
          <w:rFonts w:asciiTheme="majorHAnsi" w:hAnsiTheme="majorHAnsi" w:cstheme="majorHAnsi"/>
        </w:rPr>
        <w:t>através do</w:t>
      </w:r>
      <w:r w:rsidR="00E46423">
        <w:rPr>
          <w:rFonts w:asciiTheme="majorHAnsi" w:hAnsiTheme="majorHAnsi" w:cstheme="majorHAnsi"/>
        </w:rPr>
        <w:t xml:space="preserve"> e-mail: </w:t>
      </w:r>
      <w:hyperlink r:id="rId37" w:history="1">
        <w:r w:rsidR="00E46423" w:rsidRPr="00D801AC">
          <w:rPr>
            <w:rStyle w:val="Hyperlink"/>
            <w:rFonts w:asciiTheme="majorHAnsi" w:hAnsiTheme="majorHAnsi" w:cstheme="majorHAnsi"/>
          </w:rPr>
          <w:t>licitacao.espinosamg2@hotmail.com</w:t>
        </w:r>
      </w:hyperlink>
      <w:r w:rsidRPr="000162FE">
        <w:rPr>
          <w:rFonts w:asciiTheme="majorHAnsi" w:hAnsiTheme="majorHAnsi" w:cstheme="majorHAnsi"/>
        </w:rPr>
        <w:t>.</w:t>
      </w:r>
    </w:p>
    <w:p w14:paraId="2674A6D3" w14:textId="77777777" w:rsidR="00E46423" w:rsidRDefault="00E46423" w:rsidP="00FB42A9">
      <w:pPr>
        <w:autoSpaceDE w:val="0"/>
        <w:autoSpaceDN w:val="0"/>
        <w:adjustRightInd w:val="0"/>
        <w:jc w:val="both"/>
        <w:rPr>
          <w:rFonts w:asciiTheme="majorHAnsi" w:hAnsiTheme="majorHAnsi" w:cstheme="majorHAnsi"/>
        </w:rPr>
      </w:pPr>
    </w:p>
    <w:p w14:paraId="50BC35AA" w14:textId="77777777" w:rsidR="00FB42A9" w:rsidRDefault="00FB42A9" w:rsidP="00FB42A9">
      <w:pPr>
        <w:autoSpaceDE w:val="0"/>
        <w:autoSpaceDN w:val="0"/>
        <w:adjustRightInd w:val="0"/>
        <w:jc w:val="both"/>
        <w:rPr>
          <w:rFonts w:asciiTheme="minorHAnsi" w:hAnsiTheme="minorHAnsi" w:cstheme="minorHAnsi"/>
          <w:b/>
        </w:rPr>
      </w:pPr>
    </w:p>
    <w:p w14:paraId="335B1B19" w14:textId="77777777" w:rsidR="00E46423" w:rsidRDefault="00E46423" w:rsidP="00FB42A9">
      <w:pPr>
        <w:autoSpaceDE w:val="0"/>
        <w:autoSpaceDN w:val="0"/>
        <w:adjustRightInd w:val="0"/>
        <w:jc w:val="both"/>
        <w:rPr>
          <w:rFonts w:asciiTheme="minorHAnsi" w:hAnsiTheme="minorHAnsi" w:cstheme="minorHAnsi"/>
          <w:b/>
        </w:rPr>
      </w:pPr>
      <w:r w:rsidRPr="00E46423">
        <w:rPr>
          <w:rFonts w:asciiTheme="minorHAnsi" w:hAnsiTheme="minorHAnsi" w:cstheme="minorHAnsi"/>
          <w:b/>
        </w:rPr>
        <w:t xml:space="preserve">PREFEITURA MUNICIPAL DE </w:t>
      </w:r>
      <w:r>
        <w:rPr>
          <w:rFonts w:asciiTheme="minorHAnsi" w:hAnsiTheme="minorHAnsi" w:cstheme="minorHAnsi"/>
          <w:b/>
        </w:rPr>
        <w:t>GUARANÉSIA</w:t>
      </w:r>
    </w:p>
    <w:p w14:paraId="1F72AF1A" w14:textId="77777777" w:rsidR="00E46423" w:rsidRDefault="00E46423" w:rsidP="00FB42A9">
      <w:pPr>
        <w:autoSpaceDE w:val="0"/>
        <w:autoSpaceDN w:val="0"/>
        <w:adjustRightInd w:val="0"/>
        <w:jc w:val="both"/>
        <w:rPr>
          <w:rFonts w:asciiTheme="minorHAnsi" w:hAnsiTheme="minorHAnsi" w:cstheme="minorHAnsi"/>
          <w:b/>
        </w:rPr>
      </w:pPr>
    </w:p>
    <w:p w14:paraId="0D983BCC" w14:textId="17C57412" w:rsidR="00E46423" w:rsidRPr="00E46423" w:rsidRDefault="00E46423" w:rsidP="00FB42A9">
      <w:pPr>
        <w:autoSpaceDE w:val="0"/>
        <w:autoSpaceDN w:val="0"/>
        <w:adjustRightInd w:val="0"/>
        <w:jc w:val="both"/>
        <w:rPr>
          <w:rFonts w:asciiTheme="minorHAnsi" w:hAnsiTheme="minorHAnsi" w:cstheme="minorHAnsi"/>
          <w:b/>
        </w:rPr>
      </w:pPr>
      <w:r w:rsidRPr="00E46423">
        <w:rPr>
          <w:rFonts w:asciiTheme="minorHAnsi" w:hAnsiTheme="minorHAnsi" w:cstheme="minorHAnsi"/>
          <w:b/>
        </w:rPr>
        <w:t>CONCORRÊNCIA ELETRÔNICA Nº. 002/2024</w:t>
      </w:r>
    </w:p>
    <w:p w14:paraId="5DBE6A14" w14:textId="11679D30" w:rsidR="00E46423" w:rsidRPr="00E46423" w:rsidRDefault="00E46423" w:rsidP="00FB42A9">
      <w:pPr>
        <w:autoSpaceDE w:val="0"/>
        <w:autoSpaceDN w:val="0"/>
        <w:adjustRightInd w:val="0"/>
        <w:jc w:val="both"/>
        <w:rPr>
          <w:rFonts w:asciiTheme="majorHAnsi" w:hAnsiTheme="majorHAnsi" w:cstheme="majorHAnsi"/>
        </w:rPr>
      </w:pPr>
      <w:r w:rsidRPr="00E46423">
        <w:rPr>
          <w:rFonts w:asciiTheme="majorHAnsi" w:hAnsiTheme="majorHAnsi" w:cstheme="majorHAnsi"/>
        </w:rPr>
        <w:t xml:space="preserve">Objeto: </w:t>
      </w:r>
      <w:r>
        <w:rPr>
          <w:rFonts w:asciiTheme="majorHAnsi" w:hAnsiTheme="majorHAnsi" w:cstheme="majorHAnsi"/>
        </w:rPr>
        <w:t>P</w:t>
      </w:r>
      <w:r w:rsidRPr="00E46423">
        <w:rPr>
          <w:rFonts w:asciiTheme="majorHAnsi" w:hAnsiTheme="majorHAnsi" w:cstheme="majorHAnsi"/>
        </w:rPr>
        <w:t>restação de serviço para obra de pavimentação asfáltica, em CBUQ, no Bairro Alto da Boa Vista, pelo Sistema de Registro de Preço. Data e hora de abertura: 13/08/2024 às 9h.</w:t>
      </w:r>
    </w:p>
    <w:p w14:paraId="0F3647B3" w14:textId="77777777" w:rsidR="00E46423" w:rsidRPr="00E46423" w:rsidRDefault="00E46423" w:rsidP="00FB42A9">
      <w:pPr>
        <w:autoSpaceDE w:val="0"/>
        <w:autoSpaceDN w:val="0"/>
        <w:adjustRightInd w:val="0"/>
        <w:jc w:val="both"/>
        <w:rPr>
          <w:rFonts w:asciiTheme="majorHAnsi" w:hAnsiTheme="majorHAnsi" w:cstheme="majorHAnsi"/>
        </w:rPr>
      </w:pPr>
    </w:p>
    <w:p w14:paraId="74CEECE1" w14:textId="6D85D87A" w:rsidR="00E46423" w:rsidRPr="00E46423" w:rsidRDefault="00E46423" w:rsidP="00FB42A9">
      <w:pPr>
        <w:autoSpaceDE w:val="0"/>
        <w:autoSpaceDN w:val="0"/>
        <w:adjustRightInd w:val="0"/>
        <w:jc w:val="both"/>
        <w:rPr>
          <w:rFonts w:asciiTheme="minorHAnsi" w:hAnsiTheme="minorHAnsi" w:cstheme="minorHAnsi"/>
          <w:b/>
        </w:rPr>
      </w:pPr>
      <w:r w:rsidRPr="00E46423">
        <w:rPr>
          <w:rFonts w:asciiTheme="minorHAnsi" w:hAnsiTheme="minorHAnsi" w:cstheme="minorHAnsi"/>
          <w:b/>
        </w:rPr>
        <w:t>CONCORRÊNCIA ELETRÔNICO Nº. 003/2024</w:t>
      </w:r>
    </w:p>
    <w:p w14:paraId="3F40EA80" w14:textId="422E6DF7" w:rsidR="00E46423" w:rsidRPr="00E46423" w:rsidRDefault="00E46423" w:rsidP="00FB42A9">
      <w:pPr>
        <w:autoSpaceDE w:val="0"/>
        <w:autoSpaceDN w:val="0"/>
        <w:adjustRightInd w:val="0"/>
        <w:jc w:val="both"/>
        <w:rPr>
          <w:rFonts w:asciiTheme="majorHAnsi" w:hAnsiTheme="majorHAnsi" w:cstheme="majorHAnsi"/>
        </w:rPr>
      </w:pPr>
      <w:r w:rsidRPr="00E46423">
        <w:rPr>
          <w:rFonts w:asciiTheme="majorHAnsi" w:hAnsiTheme="majorHAnsi" w:cstheme="majorHAnsi"/>
        </w:rPr>
        <w:t xml:space="preserve">Objeto: </w:t>
      </w:r>
      <w:r>
        <w:rPr>
          <w:rFonts w:asciiTheme="majorHAnsi" w:hAnsiTheme="majorHAnsi" w:cstheme="majorHAnsi"/>
        </w:rPr>
        <w:t>S</w:t>
      </w:r>
      <w:r w:rsidRPr="00E46423">
        <w:rPr>
          <w:rFonts w:asciiTheme="majorHAnsi" w:hAnsiTheme="majorHAnsi" w:cstheme="majorHAnsi"/>
        </w:rPr>
        <w:t xml:space="preserve">erviço para obra de pavimentação asfáltica, em CBUQ, no Conjunto Habitacional Nabi Miguel, pelo Sistema de Registro de Preço. Data e hora de abertura: 13/08/2024 às 15h para atender as demandas da Secretaria. </w:t>
      </w:r>
      <w:r w:rsidR="00700046" w:rsidRPr="00E46423">
        <w:rPr>
          <w:rFonts w:asciiTheme="majorHAnsi" w:hAnsiTheme="majorHAnsi" w:cstheme="majorHAnsi"/>
        </w:rPr>
        <w:t>O (</w:t>
      </w:r>
      <w:r w:rsidRPr="00E46423">
        <w:rPr>
          <w:rFonts w:asciiTheme="majorHAnsi" w:hAnsiTheme="majorHAnsi" w:cstheme="majorHAnsi"/>
        </w:rPr>
        <w:t xml:space="preserve">s) </w:t>
      </w:r>
      <w:r w:rsidR="00700046" w:rsidRPr="00E46423">
        <w:rPr>
          <w:rFonts w:asciiTheme="majorHAnsi" w:hAnsiTheme="majorHAnsi" w:cstheme="majorHAnsi"/>
        </w:rPr>
        <w:t>edital (</w:t>
      </w:r>
      <w:r w:rsidRPr="00E46423">
        <w:rPr>
          <w:rFonts w:asciiTheme="majorHAnsi" w:hAnsiTheme="majorHAnsi" w:cstheme="majorHAnsi"/>
        </w:rPr>
        <w:t xml:space="preserve">is) na íntegra e demais arquivos complementares </w:t>
      </w:r>
      <w:r w:rsidR="00700046" w:rsidRPr="00E46423">
        <w:rPr>
          <w:rFonts w:asciiTheme="majorHAnsi" w:hAnsiTheme="majorHAnsi" w:cstheme="majorHAnsi"/>
        </w:rPr>
        <w:t>está (</w:t>
      </w:r>
      <w:r w:rsidRPr="00E46423">
        <w:rPr>
          <w:rFonts w:asciiTheme="majorHAnsi" w:hAnsiTheme="majorHAnsi" w:cstheme="majorHAnsi"/>
        </w:rPr>
        <w:t xml:space="preserve">ão) </w:t>
      </w:r>
      <w:r w:rsidR="00700046" w:rsidRPr="00E46423">
        <w:rPr>
          <w:rFonts w:asciiTheme="majorHAnsi" w:hAnsiTheme="majorHAnsi" w:cstheme="majorHAnsi"/>
        </w:rPr>
        <w:t>disponível (</w:t>
      </w:r>
      <w:r w:rsidRPr="00E46423">
        <w:rPr>
          <w:rFonts w:asciiTheme="majorHAnsi" w:hAnsiTheme="majorHAnsi" w:cstheme="majorHAnsi"/>
        </w:rPr>
        <w:t xml:space="preserve">is) na plataforma AMM Licita através do endereço </w:t>
      </w:r>
      <w:hyperlink r:id="rId38" w:history="1">
        <w:r w:rsidRPr="00E46423">
          <w:rPr>
            <w:rStyle w:val="Hyperlink"/>
            <w:rFonts w:asciiTheme="majorHAnsi" w:hAnsiTheme="majorHAnsi" w:cstheme="majorHAnsi"/>
          </w:rPr>
          <w:t>https://ammlicita.org.br</w:t>
        </w:r>
      </w:hyperlink>
      <w:r w:rsidRPr="00E46423">
        <w:rPr>
          <w:rFonts w:asciiTheme="majorHAnsi" w:hAnsiTheme="majorHAnsi" w:cstheme="majorHAnsi"/>
        </w:rPr>
        <w:t xml:space="preserve">/ e no site oficial da Prefeitura Municipal de Guaranésia através do link. </w:t>
      </w:r>
      <w:hyperlink r:id="rId39" w:history="1">
        <w:r w:rsidRPr="00E46423">
          <w:rPr>
            <w:rStyle w:val="Hyperlink"/>
            <w:rFonts w:asciiTheme="majorHAnsi" w:hAnsiTheme="majorHAnsi" w:cstheme="majorHAnsi"/>
          </w:rPr>
          <w:t>http://www.prefguaranesia.mg.gov.br/adm2017/editais-em-andamento/</w:t>
        </w:r>
      </w:hyperlink>
      <w:r w:rsidRPr="00E46423">
        <w:rPr>
          <w:rFonts w:asciiTheme="majorHAnsi" w:hAnsiTheme="majorHAnsi" w:cstheme="majorHAnsi"/>
        </w:rPr>
        <w:t>.</w:t>
      </w:r>
    </w:p>
    <w:p w14:paraId="51F3D465" w14:textId="77777777" w:rsidR="00FB42A9" w:rsidRDefault="00FB42A9" w:rsidP="00FB42A9">
      <w:pPr>
        <w:autoSpaceDE w:val="0"/>
        <w:autoSpaceDN w:val="0"/>
        <w:adjustRightInd w:val="0"/>
        <w:jc w:val="both"/>
        <w:rPr>
          <w:rFonts w:asciiTheme="minorHAnsi" w:hAnsiTheme="minorHAnsi" w:cstheme="minorHAnsi"/>
          <w:b/>
        </w:rPr>
      </w:pPr>
    </w:p>
    <w:p w14:paraId="12280148" w14:textId="77777777" w:rsidR="00FB42A9" w:rsidRDefault="00FB42A9" w:rsidP="00FB42A9">
      <w:pPr>
        <w:autoSpaceDE w:val="0"/>
        <w:autoSpaceDN w:val="0"/>
        <w:adjustRightInd w:val="0"/>
        <w:jc w:val="both"/>
        <w:rPr>
          <w:rFonts w:asciiTheme="minorHAnsi" w:hAnsiTheme="minorHAnsi" w:cstheme="minorHAnsi"/>
          <w:b/>
        </w:rPr>
      </w:pPr>
    </w:p>
    <w:p w14:paraId="6F3FC948" w14:textId="346DE961" w:rsidR="00E46423" w:rsidRPr="003E7E11" w:rsidRDefault="003E7E11" w:rsidP="00FB42A9">
      <w:pPr>
        <w:autoSpaceDE w:val="0"/>
        <w:autoSpaceDN w:val="0"/>
        <w:adjustRightInd w:val="0"/>
        <w:jc w:val="both"/>
        <w:rPr>
          <w:rFonts w:asciiTheme="minorHAnsi" w:hAnsiTheme="minorHAnsi" w:cstheme="minorHAnsi"/>
          <w:b/>
        </w:rPr>
      </w:pPr>
      <w:r w:rsidRPr="003E7E11">
        <w:rPr>
          <w:rFonts w:asciiTheme="minorHAnsi" w:hAnsiTheme="minorHAnsi" w:cstheme="minorHAnsi"/>
          <w:b/>
        </w:rPr>
        <w:t>PREFEITURA MUNICIPAL DE MONTE CARMELO - CONCORRÊNCIA Nº 05/2024</w:t>
      </w:r>
    </w:p>
    <w:p w14:paraId="23C5F1C9" w14:textId="6C873E05" w:rsidR="00FB42A9" w:rsidRPr="003E7E11" w:rsidRDefault="00E46423" w:rsidP="00FB42A9">
      <w:pPr>
        <w:autoSpaceDE w:val="0"/>
        <w:autoSpaceDN w:val="0"/>
        <w:adjustRightInd w:val="0"/>
        <w:jc w:val="both"/>
        <w:rPr>
          <w:rFonts w:asciiTheme="majorHAnsi" w:hAnsiTheme="majorHAnsi" w:cstheme="majorHAnsi"/>
        </w:rPr>
      </w:pPr>
      <w:r w:rsidRPr="003E7E11">
        <w:rPr>
          <w:rFonts w:asciiTheme="majorHAnsi" w:hAnsiTheme="majorHAnsi" w:cstheme="majorHAnsi"/>
        </w:rPr>
        <w:t xml:space="preserve">Objeto: Refere-se à Contratação de Empresa Especializada em Serviços de Engenharia, para Execução da Obra de Reforma da Quadra Esportiva do Povoado de Buritis no Município de Monte Carmelo/MG. </w:t>
      </w:r>
      <w:r w:rsidR="003E7E11" w:rsidRPr="003E7E11">
        <w:rPr>
          <w:rFonts w:asciiTheme="majorHAnsi" w:hAnsiTheme="majorHAnsi" w:cstheme="majorHAnsi"/>
        </w:rPr>
        <w:t>fará realizar no dia de 12/08/2024, às 14:00 horas, por meio eletrônico atrav</w:t>
      </w:r>
      <w:r w:rsidR="003E7E11">
        <w:rPr>
          <w:rFonts w:asciiTheme="majorHAnsi" w:hAnsiTheme="majorHAnsi" w:cstheme="majorHAnsi"/>
        </w:rPr>
        <w:t xml:space="preserve">és do site </w:t>
      </w:r>
      <w:hyperlink r:id="rId40" w:history="1">
        <w:r w:rsidR="003E7E11" w:rsidRPr="00D801AC">
          <w:rPr>
            <w:rStyle w:val="Hyperlink"/>
            <w:rFonts w:asciiTheme="majorHAnsi" w:hAnsiTheme="majorHAnsi" w:cstheme="majorHAnsi"/>
          </w:rPr>
          <w:t>www.licitanet.com.br</w:t>
        </w:r>
      </w:hyperlink>
      <w:r w:rsidR="003E7E11">
        <w:rPr>
          <w:rFonts w:asciiTheme="majorHAnsi" w:hAnsiTheme="majorHAnsi" w:cstheme="majorHAnsi"/>
        </w:rPr>
        <w:t xml:space="preserve">. </w:t>
      </w:r>
      <w:r w:rsidRPr="003E7E11">
        <w:rPr>
          <w:rFonts w:asciiTheme="majorHAnsi" w:hAnsiTheme="majorHAnsi" w:cstheme="majorHAnsi"/>
        </w:rPr>
        <w:t xml:space="preserve">Para obterem maiores informações os interessados poderão procurar o Setor de Licitações situado à Avenida Olegário Maciel, n° 129, 2º Andar, Bairro Centro – Monte Carmelo - MG, de 08:00 às 11:30, e de 13:30 às 17:00 ou ligue (34) 3842-5880 ou ainda pelo e-mail </w:t>
      </w:r>
      <w:hyperlink r:id="rId41" w:history="1">
        <w:r w:rsidR="003E7E11" w:rsidRPr="00D801AC">
          <w:rPr>
            <w:rStyle w:val="Hyperlink"/>
            <w:rFonts w:asciiTheme="majorHAnsi" w:hAnsiTheme="majorHAnsi" w:cstheme="majorHAnsi"/>
          </w:rPr>
          <w:t>licitacao@montecarmelo.mg.gov.br</w:t>
        </w:r>
      </w:hyperlink>
      <w:r w:rsidRPr="003E7E11">
        <w:rPr>
          <w:rFonts w:asciiTheme="majorHAnsi" w:hAnsiTheme="majorHAnsi" w:cstheme="majorHAnsi"/>
        </w:rPr>
        <w:t xml:space="preserve">. O edital resumido encontra-se a disposição dos interessados no site </w:t>
      </w:r>
      <w:hyperlink r:id="rId42" w:history="1">
        <w:r w:rsidR="003E7E11" w:rsidRPr="00D801AC">
          <w:rPr>
            <w:rStyle w:val="Hyperlink"/>
            <w:rFonts w:asciiTheme="majorHAnsi" w:hAnsiTheme="majorHAnsi" w:cstheme="majorHAnsi"/>
          </w:rPr>
          <w:t>www.montecarmelo.mg.gov.br</w:t>
        </w:r>
      </w:hyperlink>
      <w:r w:rsidRPr="003E7E11">
        <w:rPr>
          <w:rFonts w:asciiTheme="majorHAnsi" w:hAnsiTheme="majorHAnsi" w:cstheme="majorHAnsi"/>
        </w:rPr>
        <w:t xml:space="preserve">. </w:t>
      </w:r>
    </w:p>
    <w:p w14:paraId="7BD9828F" w14:textId="77777777" w:rsidR="00FB42A9" w:rsidRDefault="00FB42A9" w:rsidP="00FB42A9">
      <w:pPr>
        <w:autoSpaceDE w:val="0"/>
        <w:autoSpaceDN w:val="0"/>
        <w:adjustRightInd w:val="0"/>
        <w:jc w:val="both"/>
        <w:rPr>
          <w:rFonts w:asciiTheme="minorHAnsi" w:hAnsiTheme="minorHAnsi" w:cstheme="minorHAnsi"/>
          <w:b/>
        </w:rPr>
      </w:pPr>
    </w:p>
    <w:p w14:paraId="6272A048" w14:textId="77777777" w:rsidR="00FB42A9" w:rsidRPr="003E7E11" w:rsidRDefault="00FB42A9" w:rsidP="00FB42A9">
      <w:pPr>
        <w:autoSpaceDE w:val="0"/>
        <w:autoSpaceDN w:val="0"/>
        <w:adjustRightInd w:val="0"/>
        <w:jc w:val="both"/>
        <w:rPr>
          <w:rFonts w:asciiTheme="majorHAnsi" w:hAnsiTheme="majorHAnsi" w:cstheme="majorHAnsi"/>
          <w:b/>
        </w:rPr>
      </w:pPr>
    </w:p>
    <w:p w14:paraId="76211261" w14:textId="4BFC1736" w:rsidR="003E7E11" w:rsidRDefault="003E7E11" w:rsidP="00FB42A9">
      <w:pPr>
        <w:autoSpaceDE w:val="0"/>
        <w:autoSpaceDN w:val="0"/>
        <w:adjustRightInd w:val="0"/>
        <w:jc w:val="both"/>
        <w:rPr>
          <w:rFonts w:asciiTheme="minorHAnsi" w:hAnsiTheme="minorHAnsi" w:cstheme="minorHAnsi"/>
          <w:b/>
        </w:rPr>
      </w:pPr>
      <w:r w:rsidRPr="003E7E11">
        <w:rPr>
          <w:rFonts w:asciiTheme="minorHAnsi" w:hAnsiTheme="minorHAnsi" w:cstheme="minorHAnsi"/>
          <w:b/>
        </w:rPr>
        <w:t>PREFEITURA MUNICIPAL DE NOVA PORTEIRINHA</w:t>
      </w:r>
    </w:p>
    <w:p w14:paraId="419720D8" w14:textId="77777777" w:rsidR="002C07CF" w:rsidRPr="003E7E11" w:rsidRDefault="002C07CF" w:rsidP="00FB42A9">
      <w:pPr>
        <w:autoSpaceDE w:val="0"/>
        <w:autoSpaceDN w:val="0"/>
        <w:adjustRightInd w:val="0"/>
        <w:jc w:val="both"/>
        <w:rPr>
          <w:rFonts w:asciiTheme="minorHAnsi" w:hAnsiTheme="minorHAnsi" w:cstheme="minorHAnsi"/>
          <w:b/>
        </w:rPr>
      </w:pPr>
    </w:p>
    <w:p w14:paraId="6E437477" w14:textId="5C5EC732" w:rsidR="003E7E11" w:rsidRPr="003E7E11" w:rsidRDefault="003E7E11" w:rsidP="00FB42A9">
      <w:pPr>
        <w:autoSpaceDE w:val="0"/>
        <w:autoSpaceDN w:val="0"/>
        <w:adjustRightInd w:val="0"/>
        <w:jc w:val="both"/>
        <w:rPr>
          <w:rFonts w:asciiTheme="minorHAnsi" w:hAnsiTheme="minorHAnsi" w:cstheme="minorHAnsi"/>
          <w:b/>
        </w:rPr>
      </w:pPr>
      <w:r w:rsidRPr="003E7E11">
        <w:rPr>
          <w:rFonts w:asciiTheme="minorHAnsi" w:hAnsiTheme="minorHAnsi" w:cstheme="minorHAnsi"/>
          <w:b/>
        </w:rPr>
        <w:t>CONCORRÊNCIA ELETRÔNICA Nº 009/2024</w:t>
      </w:r>
    </w:p>
    <w:p w14:paraId="279C5BE5" w14:textId="2C262385" w:rsidR="003E7E11" w:rsidRPr="003E7E11" w:rsidRDefault="003E7E11" w:rsidP="00FB42A9">
      <w:pPr>
        <w:autoSpaceDE w:val="0"/>
        <w:autoSpaceDN w:val="0"/>
        <w:adjustRightInd w:val="0"/>
        <w:jc w:val="both"/>
        <w:rPr>
          <w:rFonts w:asciiTheme="majorHAnsi" w:hAnsiTheme="majorHAnsi" w:cstheme="majorHAnsi"/>
        </w:rPr>
      </w:pPr>
      <w:r w:rsidRPr="003E7E11">
        <w:rPr>
          <w:rFonts w:asciiTheme="majorHAnsi" w:hAnsiTheme="majorHAnsi" w:cstheme="majorHAnsi"/>
        </w:rPr>
        <w:t>Objeto:</w:t>
      </w:r>
      <w:r>
        <w:rPr>
          <w:rFonts w:asciiTheme="majorHAnsi" w:hAnsiTheme="majorHAnsi" w:cstheme="majorHAnsi"/>
        </w:rPr>
        <w:t xml:space="preserve"> P</w:t>
      </w:r>
      <w:r w:rsidRPr="003E7E11">
        <w:rPr>
          <w:rFonts w:asciiTheme="majorHAnsi" w:hAnsiTheme="majorHAnsi" w:cstheme="majorHAnsi"/>
        </w:rPr>
        <w:t xml:space="preserve">avimentação em bloquete, meio fio e sarjeta, com fornecimento de materiais e </w:t>
      </w:r>
      <w:r w:rsidR="00700046" w:rsidRPr="003E7E11">
        <w:rPr>
          <w:rFonts w:asciiTheme="majorHAnsi" w:hAnsiTheme="majorHAnsi" w:cstheme="majorHAnsi"/>
        </w:rPr>
        <w:t>mão</w:t>
      </w:r>
      <w:r w:rsidRPr="003E7E11">
        <w:rPr>
          <w:rFonts w:asciiTheme="majorHAnsi" w:hAnsiTheme="majorHAnsi" w:cstheme="majorHAnsi"/>
        </w:rPr>
        <w:t xml:space="preserve"> de obra, localizada na Colonização III (Vila Calumbi), Zona Rural Do </w:t>
      </w:r>
      <w:r w:rsidR="00700046" w:rsidRPr="003E7E11">
        <w:rPr>
          <w:rFonts w:asciiTheme="majorHAnsi" w:hAnsiTheme="majorHAnsi" w:cstheme="majorHAnsi"/>
        </w:rPr>
        <w:t>Município</w:t>
      </w:r>
      <w:r w:rsidRPr="003E7E11">
        <w:rPr>
          <w:rFonts w:asciiTheme="majorHAnsi" w:hAnsiTheme="majorHAnsi" w:cstheme="majorHAnsi"/>
        </w:rPr>
        <w:t xml:space="preserve"> De Nova Porteirinha/MG, Em Atendimento A Resolução Segov 12/2023, </w:t>
      </w:r>
      <w:r w:rsidR="00700046" w:rsidRPr="003E7E11">
        <w:rPr>
          <w:rFonts w:asciiTheme="majorHAnsi" w:hAnsiTheme="majorHAnsi" w:cstheme="majorHAnsi"/>
        </w:rPr>
        <w:t>data</w:t>
      </w:r>
      <w:r w:rsidRPr="003E7E11">
        <w:rPr>
          <w:rFonts w:asciiTheme="majorHAnsi" w:hAnsiTheme="majorHAnsi" w:cstheme="majorHAnsi"/>
        </w:rPr>
        <w:t xml:space="preserve"> início das Propostas: 25/07/2024 – Data Final das Propostas: 09/08/2024 às 08h59min - Data da Abertura da Sessão e início de Disputa: 09/08/2024 às 09h00min, no endereço </w:t>
      </w:r>
      <w:hyperlink r:id="rId43" w:history="1">
        <w:r w:rsidRPr="003E7E11">
          <w:rPr>
            <w:rStyle w:val="Hyperlink"/>
            <w:rFonts w:asciiTheme="majorHAnsi" w:hAnsiTheme="majorHAnsi" w:cstheme="majorHAnsi"/>
          </w:rPr>
          <w:t>www.licitardigital.com.br</w:t>
        </w:r>
      </w:hyperlink>
      <w:r w:rsidRPr="003E7E11">
        <w:rPr>
          <w:rFonts w:asciiTheme="majorHAnsi" w:hAnsiTheme="majorHAnsi" w:cstheme="majorHAnsi"/>
        </w:rPr>
        <w:t xml:space="preserve">. </w:t>
      </w:r>
    </w:p>
    <w:p w14:paraId="59C2A758" w14:textId="77777777" w:rsidR="003E7E11" w:rsidRDefault="003E7E11" w:rsidP="00FB42A9">
      <w:pPr>
        <w:autoSpaceDE w:val="0"/>
        <w:autoSpaceDN w:val="0"/>
        <w:adjustRightInd w:val="0"/>
        <w:jc w:val="both"/>
        <w:rPr>
          <w:rFonts w:asciiTheme="majorHAnsi" w:hAnsiTheme="majorHAnsi" w:cstheme="majorHAnsi"/>
        </w:rPr>
      </w:pPr>
    </w:p>
    <w:p w14:paraId="4DABD77D" w14:textId="77777777" w:rsidR="00593480" w:rsidRDefault="00593480" w:rsidP="00FB42A9">
      <w:pPr>
        <w:autoSpaceDE w:val="0"/>
        <w:autoSpaceDN w:val="0"/>
        <w:adjustRightInd w:val="0"/>
        <w:jc w:val="both"/>
        <w:rPr>
          <w:rFonts w:asciiTheme="majorHAnsi" w:hAnsiTheme="majorHAnsi" w:cstheme="majorHAnsi"/>
        </w:rPr>
      </w:pPr>
    </w:p>
    <w:p w14:paraId="5476A934" w14:textId="77777777" w:rsidR="00593480" w:rsidRDefault="00593480" w:rsidP="00FB42A9">
      <w:pPr>
        <w:autoSpaceDE w:val="0"/>
        <w:autoSpaceDN w:val="0"/>
        <w:adjustRightInd w:val="0"/>
        <w:jc w:val="both"/>
        <w:rPr>
          <w:rFonts w:asciiTheme="majorHAnsi" w:hAnsiTheme="majorHAnsi" w:cstheme="majorHAnsi"/>
        </w:rPr>
      </w:pPr>
    </w:p>
    <w:p w14:paraId="67462514" w14:textId="77777777" w:rsidR="00593480" w:rsidRPr="003E7E11" w:rsidRDefault="00593480" w:rsidP="00FB42A9">
      <w:pPr>
        <w:autoSpaceDE w:val="0"/>
        <w:autoSpaceDN w:val="0"/>
        <w:adjustRightInd w:val="0"/>
        <w:jc w:val="both"/>
        <w:rPr>
          <w:rFonts w:asciiTheme="majorHAnsi" w:hAnsiTheme="majorHAnsi" w:cstheme="majorHAnsi"/>
        </w:rPr>
      </w:pPr>
    </w:p>
    <w:p w14:paraId="314C45DD" w14:textId="4F293BAC" w:rsidR="003E7E11" w:rsidRPr="003E7E11" w:rsidRDefault="003E7E11" w:rsidP="00FB42A9">
      <w:pPr>
        <w:autoSpaceDE w:val="0"/>
        <w:autoSpaceDN w:val="0"/>
        <w:adjustRightInd w:val="0"/>
        <w:jc w:val="both"/>
        <w:rPr>
          <w:rFonts w:asciiTheme="minorHAnsi" w:hAnsiTheme="minorHAnsi" w:cstheme="minorHAnsi"/>
          <w:b/>
        </w:rPr>
      </w:pPr>
      <w:r w:rsidRPr="003E7E11">
        <w:rPr>
          <w:rFonts w:asciiTheme="minorHAnsi" w:hAnsiTheme="minorHAnsi" w:cstheme="minorHAnsi"/>
          <w:b/>
        </w:rPr>
        <w:t>CONCORRÊNCIA ELETRÔNICA Nº 010/2024</w:t>
      </w:r>
    </w:p>
    <w:p w14:paraId="627BDF91" w14:textId="57A6885C" w:rsidR="00FB42A9" w:rsidRPr="003E7E11" w:rsidRDefault="003E7E11" w:rsidP="00FB42A9">
      <w:pPr>
        <w:autoSpaceDE w:val="0"/>
        <w:autoSpaceDN w:val="0"/>
        <w:adjustRightInd w:val="0"/>
        <w:jc w:val="both"/>
        <w:rPr>
          <w:rFonts w:asciiTheme="majorHAnsi" w:hAnsiTheme="majorHAnsi" w:cstheme="majorHAnsi"/>
        </w:rPr>
      </w:pPr>
      <w:r w:rsidRPr="003E7E11">
        <w:rPr>
          <w:rFonts w:asciiTheme="majorHAnsi" w:hAnsiTheme="majorHAnsi" w:cstheme="majorHAnsi"/>
        </w:rPr>
        <w:t>Objeto:</w:t>
      </w:r>
      <w:r>
        <w:rPr>
          <w:rFonts w:asciiTheme="majorHAnsi" w:hAnsiTheme="majorHAnsi" w:cstheme="majorHAnsi"/>
        </w:rPr>
        <w:t xml:space="preserve"> P</w:t>
      </w:r>
      <w:r w:rsidRPr="003E7E11">
        <w:rPr>
          <w:rFonts w:asciiTheme="majorHAnsi" w:hAnsiTheme="majorHAnsi" w:cstheme="majorHAnsi"/>
        </w:rPr>
        <w:t xml:space="preserve">avimentação em bloquete, meio fio e sarjeta, com fornecimento de materiais e mão de obra, localizada na estrada da matinha (frente a igreja), Zona Rural Do </w:t>
      </w:r>
      <w:r w:rsidR="00700046" w:rsidRPr="003E7E11">
        <w:rPr>
          <w:rFonts w:asciiTheme="majorHAnsi" w:hAnsiTheme="majorHAnsi" w:cstheme="majorHAnsi"/>
        </w:rPr>
        <w:t>M</w:t>
      </w:r>
      <w:r w:rsidR="00700046">
        <w:rPr>
          <w:rFonts w:asciiTheme="majorHAnsi" w:hAnsiTheme="majorHAnsi" w:cstheme="majorHAnsi"/>
        </w:rPr>
        <w:t>unicípio</w:t>
      </w:r>
      <w:r>
        <w:rPr>
          <w:rFonts w:asciiTheme="majorHAnsi" w:hAnsiTheme="majorHAnsi" w:cstheme="majorHAnsi"/>
        </w:rPr>
        <w:t xml:space="preserve"> De Nova Porteirinha/MG.</w:t>
      </w:r>
      <w:r w:rsidRPr="003E7E11">
        <w:rPr>
          <w:rFonts w:asciiTheme="majorHAnsi" w:hAnsiTheme="majorHAnsi" w:cstheme="majorHAnsi"/>
        </w:rPr>
        <w:t xml:space="preserve"> Data iní</w:t>
      </w:r>
      <w:r>
        <w:rPr>
          <w:rFonts w:asciiTheme="majorHAnsi" w:hAnsiTheme="majorHAnsi" w:cstheme="majorHAnsi"/>
        </w:rPr>
        <w:t xml:space="preserve">cio das Propostas: 25/07/2024. </w:t>
      </w:r>
      <w:r w:rsidRPr="003E7E11">
        <w:rPr>
          <w:rFonts w:asciiTheme="majorHAnsi" w:hAnsiTheme="majorHAnsi" w:cstheme="majorHAnsi"/>
        </w:rPr>
        <w:t>Data Final das Prop</w:t>
      </w:r>
      <w:r>
        <w:rPr>
          <w:rFonts w:asciiTheme="majorHAnsi" w:hAnsiTheme="majorHAnsi" w:cstheme="majorHAnsi"/>
        </w:rPr>
        <w:t xml:space="preserve">ostas: 09/08/2024 às 14h29min. </w:t>
      </w:r>
      <w:r w:rsidRPr="003E7E11">
        <w:rPr>
          <w:rFonts w:asciiTheme="majorHAnsi" w:hAnsiTheme="majorHAnsi" w:cstheme="majorHAnsi"/>
        </w:rPr>
        <w:t>Data da Abertura da Sessão e início de Disputa: 09/08/2024 às 14h30min, no end</w:t>
      </w:r>
      <w:r>
        <w:rPr>
          <w:rFonts w:asciiTheme="majorHAnsi" w:hAnsiTheme="majorHAnsi" w:cstheme="majorHAnsi"/>
        </w:rPr>
        <w:t xml:space="preserve">ereço </w:t>
      </w:r>
      <w:hyperlink r:id="rId44" w:history="1">
        <w:r w:rsidRPr="00D801AC">
          <w:rPr>
            <w:rStyle w:val="Hyperlink"/>
            <w:rFonts w:asciiTheme="majorHAnsi" w:hAnsiTheme="majorHAnsi" w:cstheme="majorHAnsi"/>
          </w:rPr>
          <w:t>www.licitardigital.com.br</w:t>
        </w:r>
      </w:hyperlink>
      <w:r>
        <w:rPr>
          <w:rFonts w:asciiTheme="majorHAnsi" w:hAnsiTheme="majorHAnsi" w:cstheme="majorHAnsi"/>
        </w:rPr>
        <w:t>.</w:t>
      </w:r>
    </w:p>
    <w:p w14:paraId="453CAFB7" w14:textId="77777777" w:rsidR="00FB42A9" w:rsidRDefault="00FB42A9" w:rsidP="00FB42A9">
      <w:pPr>
        <w:autoSpaceDE w:val="0"/>
        <w:autoSpaceDN w:val="0"/>
        <w:adjustRightInd w:val="0"/>
        <w:jc w:val="both"/>
        <w:rPr>
          <w:rFonts w:asciiTheme="minorHAnsi" w:hAnsiTheme="minorHAnsi" w:cstheme="minorHAnsi"/>
          <w:b/>
        </w:rPr>
      </w:pPr>
    </w:p>
    <w:p w14:paraId="737AA326" w14:textId="77777777" w:rsidR="002C07CF" w:rsidRPr="002C07CF" w:rsidRDefault="002C07CF" w:rsidP="00FB42A9">
      <w:pPr>
        <w:autoSpaceDE w:val="0"/>
        <w:autoSpaceDN w:val="0"/>
        <w:adjustRightInd w:val="0"/>
        <w:jc w:val="both"/>
        <w:rPr>
          <w:rFonts w:asciiTheme="majorHAnsi" w:hAnsiTheme="majorHAnsi" w:cstheme="majorHAnsi"/>
          <w:b/>
        </w:rPr>
      </w:pPr>
    </w:p>
    <w:p w14:paraId="68DC61FD" w14:textId="7031B3D2" w:rsidR="002C07CF" w:rsidRPr="002C07CF" w:rsidRDefault="002C07CF" w:rsidP="00FB42A9">
      <w:pPr>
        <w:autoSpaceDE w:val="0"/>
        <w:autoSpaceDN w:val="0"/>
        <w:adjustRightInd w:val="0"/>
        <w:jc w:val="both"/>
        <w:rPr>
          <w:rFonts w:asciiTheme="minorHAnsi" w:hAnsiTheme="minorHAnsi" w:cstheme="minorHAnsi"/>
          <w:b/>
        </w:rPr>
      </w:pPr>
      <w:r w:rsidRPr="002C07CF">
        <w:rPr>
          <w:rFonts w:asciiTheme="minorHAnsi" w:hAnsiTheme="minorHAnsi" w:cstheme="minorHAnsi"/>
          <w:b/>
        </w:rPr>
        <w:t>PREFEITURA MUNICIPAL DE OURO PRETO - CONCORRÊNCIA ELETRÔNICA Nº. 017/2024</w:t>
      </w:r>
    </w:p>
    <w:p w14:paraId="2CD2FB24" w14:textId="24E811F6" w:rsidR="002C07CF" w:rsidRPr="002C07CF" w:rsidRDefault="002C07CF" w:rsidP="00FB42A9">
      <w:pPr>
        <w:autoSpaceDE w:val="0"/>
        <w:autoSpaceDN w:val="0"/>
        <w:adjustRightInd w:val="0"/>
        <w:jc w:val="both"/>
        <w:rPr>
          <w:rFonts w:asciiTheme="majorHAnsi" w:hAnsiTheme="majorHAnsi" w:cstheme="majorHAnsi"/>
        </w:rPr>
      </w:pPr>
      <w:r w:rsidRPr="003E7E11">
        <w:rPr>
          <w:rFonts w:asciiTheme="majorHAnsi" w:hAnsiTheme="majorHAnsi" w:cstheme="majorHAnsi"/>
        </w:rPr>
        <w:t>Objeto:</w:t>
      </w:r>
      <w:r>
        <w:rPr>
          <w:rFonts w:asciiTheme="majorHAnsi" w:hAnsiTheme="majorHAnsi" w:cstheme="majorHAnsi"/>
        </w:rPr>
        <w:t xml:space="preserve"> </w:t>
      </w:r>
      <w:r w:rsidRPr="002C07CF">
        <w:rPr>
          <w:rFonts w:asciiTheme="majorHAnsi" w:hAnsiTheme="majorHAnsi" w:cstheme="majorHAnsi"/>
        </w:rPr>
        <w:t xml:space="preserve">Reconstrução da escadaria entre as ruas Vereador Miguel Alves Pereira e José Pedro de Meira, situada no bairro São Francisco, no distrito sede </w:t>
      </w:r>
      <w:r>
        <w:rPr>
          <w:rFonts w:asciiTheme="majorHAnsi" w:hAnsiTheme="majorHAnsi" w:cstheme="majorHAnsi"/>
        </w:rPr>
        <w:t>do município de Ouro Preto (MG)</w:t>
      </w:r>
      <w:r w:rsidRPr="002C07CF">
        <w:rPr>
          <w:rFonts w:asciiTheme="majorHAnsi" w:hAnsiTheme="majorHAnsi" w:cstheme="majorHAnsi"/>
        </w:rPr>
        <w:t xml:space="preserve">. Fica marcada a data de abertura </w:t>
      </w:r>
      <w:r w:rsidR="00700046" w:rsidRPr="002C07CF">
        <w:rPr>
          <w:rFonts w:asciiTheme="majorHAnsi" w:hAnsiTheme="majorHAnsi" w:cstheme="majorHAnsi"/>
        </w:rPr>
        <w:t>do recebimento</w:t>
      </w:r>
      <w:r w:rsidRPr="002C07CF">
        <w:rPr>
          <w:rFonts w:asciiTheme="majorHAnsi" w:hAnsiTheme="majorHAnsi" w:cstheme="majorHAnsi"/>
        </w:rPr>
        <w:t xml:space="preserve"> das propostas por meio eletrônico no site </w:t>
      </w:r>
      <w:hyperlink r:id="rId45" w:history="1">
        <w:r w:rsidRPr="00D801AC">
          <w:rPr>
            <w:rStyle w:val="Hyperlink"/>
            <w:rFonts w:asciiTheme="majorHAnsi" w:hAnsiTheme="majorHAnsi" w:cstheme="majorHAnsi"/>
          </w:rPr>
          <w:t>www.bll.org.br</w:t>
        </w:r>
      </w:hyperlink>
      <w:r w:rsidRPr="002C07CF">
        <w:rPr>
          <w:rFonts w:asciiTheme="majorHAnsi" w:hAnsiTheme="majorHAnsi" w:cstheme="majorHAnsi"/>
        </w:rPr>
        <w:t xml:space="preserve">: de 07h00min do dia 29/07/2024, até às 07h00m do dia 04/09/2024. Início da sessão prevista para o dia 04/09/2024 às 14h00min. Edital no link: </w:t>
      </w:r>
      <w:hyperlink r:id="rId46" w:history="1">
        <w:r w:rsidRPr="002C07CF">
          <w:rPr>
            <w:rStyle w:val="Hyperlink"/>
            <w:rFonts w:asciiTheme="majorHAnsi" w:hAnsiTheme="majorHAnsi" w:cstheme="majorHAnsi"/>
          </w:rPr>
          <w:t>https://grp.ouropreto.mg.gov.br/portalcidadao</w:t>
        </w:r>
      </w:hyperlink>
    </w:p>
    <w:p w14:paraId="41D082AC" w14:textId="77777777" w:rsidR="00FB42A9" w:rsidRDefault="00FB42A9" w:rsidP="00FB42A9">
      <w:pPr>
        <w:autoSpaceDE w:val="0"/>
        <w:autoSpaceDN w:val="0"/>
        <w:adjustRightInd w:val="0"/>
        <w:jc w:val="both"/>
        <w:rPr>
          <w:rFonts w:asciiTheme="minorHAnsi" w:hAnsiTheme="minorHAnsi" w:cstheme="minorHAnsi"/>
          <w:b/>
        </w:rPr>
      </w:pPr>
    </w:p>
    <w:p w14:paraId="31D634A2" w14:textId="77777777" w:rsidR="00777A6E" w:rsidRDefault="00777A6E" w:rsidP="00FB42A9">
      <w:pPr>
        <w:autoSpaceDE w:val="0"/>
        <w:autoSpaceDN w:val="0"/>
        <w:adjustRightInd w:val="0"/>
        <w:jc w:val="both"/>
        <w:rPr>
          <w:rFonts w:asciiTheme="minorHAnsi" w:hAnsiTheme="minorHAnsi" w:cstheme="minorHAnsi"/>
          <w:b/>
        </w:rPr>
      </w:pPr>
    </w:p>
    <w:p w14:paraId="20F1DCE9" w14:textId="74AD9B26" w:rsidR="00777A6E" w:rsidRPr="00777A6E" w:rsidRDefault="00777A6E" w:rsidP="00777A6E">
      <w:pPr>
        <w:autoSpaceDE w:val="0"/>
        <w:autoSpaceDN w:val="0"/>
        <w:adjustRightInd w:val="0"/>
        <w:jc w:val="both"/>
        <w:rPr>
          <w:rFonts w:asciiTheme="minorHAnsi" w:hAnsiTheme="minorHAnsi" w:cstheme="minorHAnsi"/>
          <w:b/>
        </w:rPr>
      </w:pPr>
      <w:r w:rsidRPr="00777A6E">
        <w:rPr>
          <w:rFonts w:asciiTheme="minorHAnsi" w:hAnsiTheme="minorHAnsi" w:cstheme="minorHAnsi"/>
          <w:b/>
        </w:rPr>
        <w:t>PREFEITURA MUNICIPAL DE PARÁ DE MINAS - CONCORRÊNCIA Nº 10/2024</w:t>
      </w:r>
    </w:p>
    <w:p w14:paraId="01AE0718" w14:textId="088298B3" w:rsidR="00777A6E" w:rsidRPr="00777A6E" w:rsidRDefault="00777A6E" w:rsidP="00777A6E">
      <w:pPr>
        <w:autoSpaceDE w:val="0"/>
        <w:autoSpaceDN w:val="0"/>
        <w:adjustRightInd w:val="0"/>
        <w:jc w:val="both"/>
        <w:rPr>
          <w:rFonts w:asciiTheme="majorHAnsi" w:hAnsiTheme="majorHAnsi" w:cstheme="majorHAnsi"/>
        </w:rPr>
      </w:pPr>
      <w:r w:rsidRPr="00777A6E">
        <w:rPr>
          <w:rFonts w:asciiTheme="majorHAnsi" w:hAnsiTheme="majorHAnsi" w:cstheme="majorHAnsi"/>
        </w:rPr>
        <w:t>Objeto: Pavimentação asfáltica em estrada municipal no Povoado de Meireles,</w:t>
      </w:r>
      <w:r>
        <w:rPr>
          <w:rFonts w:asciiTheme="majorHAnsi" w:hAnsiTheme="majorHAnsi" w:cstheme="majorHAnsi"/>
        </w:rPr>
        <w:t xml:space="preserve"> </w:t>
      </w:r>
      <w:r w:rsidRPr="00777A6E">
        <w:rPr>
          <w:rFonts w:asciiTheme="majorHAnsi" w:hAnsiTheme="majorHAnsi" w:cstheme="majorHAnsi"/>
        </w:rPr>
        <w:t>neste município. O edital poderá ser obtido na íntegra na Diretoria de Compras e Contratos</w:t>
      </w:r>
      <w:r>
        <w:rPr>
          <w:rFonts w:asciiTheme="majorHAnsi" w:hAnsiTheme="majorHAnsi" w:cstheme="majorHAnsi"/>
        </w:rPr>
        <w:t xml:space="preserve"> </w:t>
      </w:r>
      <w:r w:rsidRPr="00777A6E">
        <w:rPr>
          <w:rFonts w:asciiTheme="majorHAnsi" w:hAnsiTheme="majorHAnsi" w:cstheme="majorHAnsi"/>
        </w:rPr>
        <w:t xml:space="preserve">ou através do site </w:t>
      </w:r>
      <w:hyperlink r:id="rId47" w:history="1">
        <w:r w:rsidRPr="00D801AC">
          <w:rPr>
            <w:rStyle w:val="Hyperlink"/>
            <w:rFonts w:asciiTheme="majorHAnsi" w:hAnsiTheme="majorHAnsi" w:cstheme="majorHAnsi"/>
          </w:rPr>
          <w:t>https://parademinas.mg.gov.br/licitacoes/</w:t>
        </w:r>
      </w:hyperlink>
      <w:r w:rsidRPr="00777A6E">
        <w:rPr>
          <w:rFonts w:asciiTheme="majorHAnsi" w:hAnsiTheme="majorHAnsi" w:cstheme="majorHAnsi"/>
        </w:rPr>
        <w:t xml:space="preserve"> e </w:t>
      </w:r>
      <w:hyperlink r:id="rId48" w:history="1">
        <w:r w:rsidRPr="00D801AC">
          <w:rPr>
            <w:rStyle w:val="Hyperlink"/>
            <w:rFonts w:asciiTheme="majorHAnsi" w:hAnsiTheme="majorHAnsi" w:cstheme="majorHAnsi"/>
          </w:rPr>
          <w:t>https://novobbmnet.com.br</w:t>
        </w:r>
      </w:hyperlink>
      <w:r w:rsidRPr="00777A6E">
        <w:rPr>
          <w:rFonts w:asciiTheme="majorHAnsi" w:hAnsiTheme="majorHAnsi" w:cstheme="majorHAnsi"/>
        </w:rPr>
        <w:t>.</w:t>
      </w:r>
      <w:r>
        <w:rPr>
          <w:rFonts w:asciiTheme="majorHAnsi" w:hAnsiTheme="majorHAnsi" w:cstheme="majorHAnsi"/>
        </w:rPr>
        <w:t xml:space="preserve"> </w:t>
      </w:r>
      <w:r w:rsidRPr="00777A6E">
        <w:rPr>
          <w:rFonts w:asciiTheme="majorHAnsi" w:hAnsiTheme="majorHAnsi" w:cstheme="majorHAnsi"/>
        </w:rPr>
        <w:t>Abertura: 07/08/2024 às 10:10 horas.</w:t>
      </w:r>
    </w:p>
    <w:p w14:paraId="0C52C7D6" w14:textId="77777777" w:rsidR="00777A6E" w:rsidRDefault="00777A6E" w:rsidP="00FB42A9">
      <w:pPr>
        <w:autoSpaceDE w:val="0"/>
        <w:autoSpaceDN w:val="0"/>
        <w:adjustRightInd w:val="0"/>
        <w:jc w:val="both"/>
        <w:rPr>
          <w:rFonts w:asciiTheme="majorHAnsi" w:hAnsiTheme="majorHAnsi" w:cstheme="majorHAnsi"/>
        </w:rPr>
      </w:pPr>
    </w:p>
    <w:p w14:paraId="222ABB1C" w14:textId="77777777" w:rsidR="00777A6E" w:rsidRPr="00777A6E" w:rsidRDefault="00777A6E" w:rsidP="00FB42A9">
      <w:pPr>
        <w:autoSpaceDE w:val="0"/>
        <w:autoSpaceDN w:val="0"/>
        <w:adjustRightInd w:val="0"/>
        <w:jc w:val="both"/>
        <w:rPr>
          <w:rFonts w:asciiTheme="minorHAnsi" w:hAnsiTheme="minorHAnsi" w:cstheme="minorHAnsi"/>
          <w:b/>
        </w:rPr>
      </w:pPr>
    </w:p>
    <w:p w14:paraId="12F0F14E" w14:textId="77777777" w:rsidR="00777A6E" w:rsidRPr="00777A6E" w:rsidRDefault="00777A6E" w:rsidP="00FB42A9">
      <w:pPr>
        <w:autoSpaceDE w:val="0"/>
        <w:autoSpaceDN w:val="0"/>
        <w:adjustRightInd w:val="0"/>
        <w:jc w:val="both"/>
        <w:rPr>
          <w:rFonts w:asciiTheme="minorHAnsi" w:hAnsiTheme="minorHAnsi" w:cstheme="minorHAnsi"/>
          <w:b/>
        </w:rPr>
      </w:pPr>
      <w:r w:rsidRPr="00777A6E">
        <w:rPr>
          <w:rFonts w:asciiTheme="minorHAnsi" w:hAnsiTheme="minorHAnsi" w:cstheme="minorHAnsi"/>
          <w:b/>
        </w:rPr>
        <w:t xml:space="preserve">PREFEITURA MUNICIPAL DE PEDRO LEOPOLDO </w:t>
      </w:r>
      <w:r w:rsidRPr="00777A6E">
        <w:rPr>
          <w:rFonts w:asciiTheme="minorHAnsi" w:hAnsiTheme="minorHAnsi" w:cstheme="minorHAnsi"/>
          <w:b/>
        </w:rPr>
        <w:t>-</w:t>
      </w:r>
      <w:r w:rsidRPr="00777A6E">
        <w:rPr>
          <w:rFonts w:asciiTheme="minorHAnsi" w:hAnsiTheme="minorHAnsi" w:cstheme="minorHAnsi"/>
          <w:b/>
        </w:rPr>
        <w:t xml:space="preserve"> CO</w:t>
      </w:r>
      <w:r w:rsidRPr="00777A6E">
        <w:rPr>
          <w:rFonts w:asciiTheme="minorHAnsi" w:hAnsiTheme="minorHAnsi" w:cstheme="minorHAnsi"/>
          <w:b/>
        </w:rPr>
        <w:t>NCORRÊNCIA ELETRÔNICA Nº 3/2024</w:t>
      </w:r>
    </w:p>
    <w:p w14:paraId="54ACB451" w14:textId="75823BC0" w:rsidR="00777A6E" w:rsidRPr="00777A6E" w:rsidRDefault="00777A6E" w:rsidP="00FB42A9">
      <w:pPr>
        <w:autoSpaceDE w:val="0"/>
        <w:autoSpaceDN w:val="0"/>
        <w:adjustRightInd w:val="0"/>
        <w:jc w:val="both"/>
        <w:rPr>
          <w:rFonts w:asciiTheme="majorHAnsi" w:hAnsiTheme="majorHAnsi" w:cstheme="majorHAnsi"/>
        </w:rPr>
      </w:pPr>
      <w:r w:rsidRPr="00777A6E">
        <w:rPr>
          <w:rFonts w:asciiTheme="majorHAnsi" w:hAnsiTheme="majorHAnsi" w:cstheme="majorHAnsi"/>
        </w:rPr>
        <w:t>Objeto:</w:t>
      </w:r>
      <w:r>
        <w:rPr>
          <w:rFonts w:asciiTheme="majorHAnsi" w:hAnsiTheme="majorHAnsi" w:cstheme="majorHAnsi"/>
        </w:rPr>
        <w:t xml:space="preserve"> P</w:t>
      </w:r>
      <w:r w:rsidRPr="00777A6E">
        <w:rPr>
          <w:rFonts w:asciiTheme="majorHAnsi" w:hAnsiTheme="majorHAnsi" w:cstheme="majorHAnsi"/>
        </w:rPr>
        <w:t xml:space="preserve">restação de serviço de pavimentação da Estrada Vicinal Ponte Alta, a ser realizado de acordo com a solicitação da Secretaria Municipal de Obras e Serviços Públicos. </w:t>
      </w:r>
      <w:r>
        <w:rPr>
          <w:rFonts w:asciiTheme="majorHAnsi" w:hAnsiTheme="majorHAnsi" w:cstheme="majorHAnsi"/>
        </w:rPr>
        <w:t>R</w:t>
      </w:r>
      <w:r w:rsidRPr="00777A6E">
        <w:rPr>
          <w:rFonts w:asciiTheme="majorHAnsi" w:hAnsiTheme="majorHAnsi" w:cstheme="majorHAnsi"/>
        </w:rPr>
        <w:t>ealizará no dia 12 de setembro de 2024</w:t>
      </w:r>
      <w:r>
        <w:rPr>
          <w:rFonts w:asciiTheme="majorHAnsi" w:hAnsiTheme="majorHAnsi" w:cstheme="majorHAnsi"/>
        </w:rPr>
        <w:t xml:space="preserve">. </w:t>
      </w:r>
      <w:r w:rsidRPr="00777A6E">
        <w:rPr>
          <w:rFonts w:asciiTheme="majorHAnsi" w:hAnsiTheme="majorHAnsi" w:cstheme="majorHAnsi"/>
        </w:rPr>
        <w:t xml:space="preserve">O Edital encontra-se disponível desde o dia 24 de julho de 2024 no Portal Nacional de Contratações Públicas, nos sites </w:t>
      </w:r>
      <w:hyperlink r:id="rId49" w:history="1">
        <w:r w:rsidRPr="00D801AC">
          <w:rPr>
            <w:rStyle w:val="Hyperlink"/>
            <w:rFonts w:asciiTheme="majorHAnsi" w:hAnsiTheme="majorHAnsi" w:cstheme="majorHAnsi"/>
          </w:rPr>
          <w:t>www.licitardigital.com.br</w:t>
        </w:r>
      </w:hyperlink>
      <w:r w:rsidRPr="00777A6E">
        <w:rPr>
          <w:rFonts w:asciiTheme="majorHAnsi" w:hAnsiTheme="majorHAnsi" w:cstheme="majorHAnsi"/>
        </w:rPr>
        <w:t xml:space="preserve"> e </w:t>
      </w:r>
      <w:hyperlink r:id="rId50" w:history="1">
        <w:r w:rsidRPr="00D801AC">
          <w:rPr>
            <w:rStyle w:val="Hyperlink"/>
            <w:rFonts w:asciiTheme="majorHAnsi" w:hAnsiTheme="majorHAnsi" w:cstheme="majorHAnsi"/>
          </w:rPr>
          <w:t>www.pedroleopoldo.mg.gov.br</w:t>
        </w:r>
      </w:hyperlink>
      <w:r w:rsidRPr="00777A6E">
        <w:rPr>
          <w:rFonts w:asciiTheme="majorHAnsi" w:hAnsiTheme="majorHAnsi" w:cstheme="majorHAnsi"/>
        </w:rPr>
        <w:t>. Tel. de contato: (31) 3660 - 5155.</w:t>
      </w:r>
    </w:p>
    <w:p w14:paraId="5C58D59F" w14:textId="77777777" w:rsidR="00777A6E" w:rsidRDefault="00777A6E" w:rsidP="00FB42A9">
      <w:pPr>
        <w:autoSpaceDE w:val="0"/>
        <w:autoSpaceDN w:val="0"/>
        <w:adjustRightInd w:val="0"/>
        <w:jc w:val="both"/>
        <w:rPr>
          <w:rFonts w:asciiTheme="minorHAnsi" w:hAnsiTheme="minorHAnsi" w:cstheme="minorHAnsi"/>
          <w:b/>
        </w:rPr>
      </w:pPr>
    </w:p>
    <w:p w14:paraId="17B3A5B0" w14:textId="77777777" w:rsidR="00777A6E" w:rsidRPr="00E051BC" w:rsidRDefault="00777A6E" w:rsidP="00FB42A9">
      <w:pPr>
        <w:autoSpaceDE w:val="0"/>
        <w:autoSpaceDN w:val="0"/>
        <w:adjustRightInd w:val="0"/>
        <w:jc w:val="both"/>
        <w:rPr>
          <w:rFonts w:asciiTheme="majorHAnsi" w:hAnsiTheme="majorHAnsi" w:cstheme="majorHAnsi"/>
          <w:b/>
        </w:rPr>
      </w:pPr>
    </w:p>
    <w:p w14:paraId="26940489" w14:textId="7B3D73F4" w:rsidR="00777A6E" w:rsidRPr="00E051BC" w:rsidRDefault="00E051BC" w:rsidP="00FB42A9">
      <w:pPr>
        <w:autoSpaceDE w:val="0"/>
        <w:autoSpaceDN w:val="0"/>
        <w:adjustRightInd w:val="0"/>
        <w:jc w:val="both"/>
        <w:rPr>
          <w:rFonts w:asciiTheme="minorHAnsi" w:hAnsiTheme="minorHAnsi" w:cstheme="minorHAnsi"/>
          <w:b/>
        </w:rPr>
      </w:pPr>
      <w:r w:rsidRPr="00E051BC">
        <w:rPr>
          <w:rFonts w:asciiTheme="minorHAnsi" w:hAnsiTheme="minorHAnsi" w:cstheme="minorHAnsi"/>
          <w:b/>
        </w:rPr>
        <w:t>PREFEITURA MUNICIPAL DE PIRAPETINGA - CONCORRÊNCIA ELETRÔNICA Nº 1/2024</w:t>
      </w:r>
    </w:p>
    <w:p w14:paraId="61E80AC8" w14:textId="340E3B1F" w:rsidR="00777A6E" w:rsidRPr="00E051BC" w:rsidRDefault="00777A6E" w:rsidP="00FB42A9">
      <w:pPr>
        <w:autoSpaceDE w:val="0"/>
        <w:autoSpaceDN w:val="0"/>
        <w:adjustRightInd w:val="0"/>
        <w:jc w:val="both"/>
        <w:rPr>
          <w:rFonts w:asciiTheme="majorHAnsi" w:hAnsiTheme="majorHAnsi" w:cstheme="majorHAnsi"/>
        </w:rPr>
      </w:pPr>
      <w:r w:rsidRPr="00E051BC">
        <w:rPr>
          <w:rFonts w:asciiTheme="majorHAnsi" w:hAnsiTheme="majorHAnsi" w:cstheme="majorHAnsi"/>
        </w:rPr>
        <w:t xml:space="preserve">Objeto: </w:t>
      </w:r>
      <w:r w:rsidRPr="00E051BC">
        <w:rPr>
          <w:rFonts w:asciiTheme="majorHAnsi" w:hAnsiTheme="majorHAnsi" w:cstheme="majorHAnsi"/>
        </w:rPr>
        <w:t>E</w:t>
      </w:r>
      <w:r w:rsidRPr="00E051BC">
        <w:rPr>
          <w:rFonts w:asciiTheme="majorHAnsi" w:hAnsiTheme="majorHAnsi" w:cstheme="majorHAnsi"/>
        </w:rPr>
        <w:t>xecução de obra civil para a reconstrução da cobertura e obras afins da quadra do Distrito do Valão Quente situada a</w:t>
      </w:r>
      <w:r w:rsidR="00E051BC" w:rsidRPr="00E051BC">
        <w:rPr>
          <w:rFonts w:asciiTheme="majorHAnsi" w:hAnsiTheme="majorHAnsi" w:cstheme="majorHAnsi"/>
        </w:rPr>
        <w:t xml:space="preserve"> Avenida José Dias Ferreira s/n. Data: 9h dia 10/09/24</w:t>
      </w:r>
      <w:r w:rsidRPr="00E051BC">
        <w:rPr>
          <w:rFonts w:asciiTheme="majorHAnsi" w:hAnsiTheme="majorHAnsi" w:cstheme="majorHAnsi"/>
        </w:rPr>
        <w:t xml:space="preserve">. Local: Portal de Compras do Governo Federal, </w:t>
      </w:r>
      <w:hyperlink r:id="rId51" w:history="1">
        <w:r w:rsidR="00E051BC" w:rsidRPr="00E051BC">
          <w:rPr>
            <w:rStyle w:val="Hyperlink"/>
            <w:rFonts w:asciiTheme="majorHAnsi" w:hAnsiTheme="majorHAnsi" w:cstheme="majorHAnsi"/>
          </w:rPr>
          <w:t>www.comprasgovernamentais.gov.br</w:t>
        </w:r>
      </w:hyperlink>
      <w:r w:rsidRPr="00E051BC">
        <w:rPr>
          <w:rFonts w:asciiTheme="majorHAnsi" w:hAnsiTheme="majorHAnsi" w:cstheme="majorHAnsi"/>
        </w:rPr>
        <w:t xml:space="preserve">. Edital: </w:t>
      </w:r>
      <w:hyperlink r:id="rId52" w:history="1">
        <w:r w:rsidR="00E051BC" w:rsidRPr="00E051BC">
          <w:rPr>
            <w:rStyle w:val="Hyperlink"/>
            <w:rFonts w:asciiTheme="majorHAnsi" w:hAnsiTheme="majorHAnsi" w:cstheme="majorHAnsi"/>
          </w:rPr>
          <w:t>https://pmpirapetinga.publicacao.siplanweb.com.br/licitacoes/pregao-eletronico</w:t>
        </w:r>
      </w:hyperlink>
      <w:r w:rsidRPr="00E051BC">
        <w:rPr>
          <w:rFonts w:asciiTheme="majorHAnsi" w:hAnsiTheme="majorHAnsi" w:cstheme="majorHAnsi"/>
        </w:rPr>
        <w:t xml:space="preserve"> (Portal da Transparência), ou no Dep. de Licitações, Pç Dirceu de Oliveira Martins, 01, Centro, Pirapetinga, dias úteis, das 7 às 16h, mesmo endereço e período no qual os autos do Proc. Admin. permanecerão com vista franqueada aos interessados.</w:t>
      </w:r>
    </w:p>
    <w:p w14:paraId="1DF27D30" w14:textId="77777777" w:rsidR="00777A6E" w:rsidRDefault="00777A6E" w:rsidP="00FB42A9">
      <w:pPr>
        <w:autoSpaceDE w:val="0"/>
        <w:autoSpaceDN w:val="0"/>
        <w:adjustRightInd w:val="0"/>
        <w:jc w:val="both"/>
        <w:rPr>
          <w:rFonts w:asciiTheme="minorHAnsi" w:hAnsiTheme="minorHAnsi" w:cstheme="minorHAnsi"/>
          <w:b/>
        </w:rPr>
      </w:pPr>
    </w:p>
    <w:p w14:paraId="36DCC2E8" w14:textId="77777777" w:rsidR="00777A6E" w:rsidRPr="00E051BC" w:rsidRDefault="00777A6E" w:rsidP="00FB42A9">
      <w:pPr>
        <w:autoSpaceDE w:val="0"/>
        <w:autoSpaceDN w:val="0"/>
        <w:adjustRightInd w:val="0"/>
        <w:jc w:val="both"/>
        <w:rPr>
          <w:rFonts w:asciiTheme="majorHAnsi" w:hAnsiTheme="majorHAnsi" w:cstheme="majorHAnsi"/>
          <w:b/>
        </w:rPr>
      </w:pPr>
    </w:p>
    <w:p w14:paraId="19CC619B" w14:textId="44DA2A15" w:rsidR="00E051BC" w:rsidRPr="00E051BC" w:rsidRDefault="00E051BC" w:rsidP="00FB42A9">
      <w:pPr>
        <w:autoSpaceDE w:val="0"/>
        <w:autoSpaceDN w:val="0"/>
        <w:adjustRightInd w:val="0"/>
        <w:jc w:val="both"/>
        <w:rPr>
          <w:rFonts w:asciiTheme="minorHAnsi" w:hAnsiTheme="minorHAnsi" w:cstheme="minorHAnsi"/>
          <w:b/>
        </w:rPr>
      </w:pPr>
      <w:r w:rsidRPr="00E051BC">
        <w:rPr>
          <w:rFonts w:asciiTheme="minorHAnsi" w:hAnsiTheme="minorHAnsi" w:cstheme="minorHAnsi"/>
          <w:b/>
        </w:rPr>
        <w:t>PREFEITURA MUNICIPAL DE ROMARIA - CONCORRÊNCIA ELETRÔNICA Nº 3/2024</w:t>
      </w:r>
    </w:p>
    <w:p w14:paraId="4E2E11AD" w14:textId="05795F03" w:rsidR="00777A6E" w:rsidRPr="00E051BC" w:rsidRDefault="00E051BC" w:rsidP="00FB42A9">
      <w:pPr>
        <w:autoSpaceDE w:val="0"/>
        <w:autoSpaceDN w:val="0"/>
        <w:adjustRightInd w:val="0"/>
        <w:jc w:val="both"/>
        <w:rPr>
          <w:rFonts w:asciiTheme="majorHAnsi" w:hAnsiTheme="majorHAnsi" w:cstheme="majorHAnsi"/>
        </w:rPr>
      </w:pPr>
      <w:r w:rsidRPr="00E051BC">
        <w:rPr>
          <w:rFonts w:asciiTheme="majorHAnsi" w:hAnsiTheme="majorHAnsi" w:cstheme="majorHAnsi"/>
        </w:rPr>
        <w:t>Objeto:</w:t>
      </w:r>
      <w:r>
        <w:rPr>
          <w:rFonts w:asciiTheme="majorHAnsi" w:hAnsiTheme="majorHAnsi" w:cstheme="majorHAnsi"/>
        </w:rPr>
        <w:t xml:space="preserve"> </w:t>
      </w:r>
      <w:r w:rsidRPr="00E051BC">
        <w:rPr>
          <w:rFonts w:asciiTheme="majorHAnsi" w:hAnsiTheme="majorHAnsi" w:cstheme="majorHAnsi"/>
        </w:rPr>
        <w:t>Execução de Obras de Reforma da Escola Municipal Rosalvo de Miranda.</w:t>
      </w:r>
      <w:r w:rsidRPr="00E051BC">
        <w:rPr>
          <w:rFonts w:asciiTheme="majorHAnsi" w:hAnsiTheme="majorHAnsi" w:cstheme="majorHAnsi"/>
        </w:rPr>
        <w:t xml:space="preserve"> </w:t>
      </w:r>
      <w:r>
        <w:rPr>
          <w:rFonts w:asciiTheme="majorHAnsi" w:hAnsiTheme="majorHAnsi" w:cstheme="majorHAnsi"/>
        </w:rPr>
        <w:t>T</w:t>
      </w:r>
      <w:r w:rsidRPr="00E051BC">
        <w:rPr>
          <w:rFonts w:asciiTheme="majorHAnsi" w:hAnsiTheme="majorHAnsi" w:cstheme="majorHAnsi"/>
        </w:rPr>
        <w:t>orna público que às 09:00 hor</w:t>
      </w:r>
      <w:r>
        <w:rPr>
          <w:rFonts w:asciiTheme="majorHAnsi" w:hAnsiTheme="majorHAnsi" w:cstheme="majorHAnsi"/>
        </w:rPr>
        <w:t xml:space="preserve">as do dia 09 de agosto de 2024. </w:t>
      </w:r>
      <w:r w:rsidRPr="00E051BC">
        <w:rPr>
          <w:rFonts w:asciiTheme="majorHAnsi" w:hAnsiTheme="majorHAnsi" w:cstheme="majorHAnsi"/>
        </w:rPr>
        <w:t xml:space="preserve">O EDITAL E SEUS ANEXOS PODERÃO SEREM BAIXADOS NA PLATAFORMA: </w:t>
      </w:r>
      <w:hyperlink r:id="rId53" w:history="1">
        <w:r w:rsidRPr="00D801AC">
          <w:rPr>
            <w:rStyle w:val="Hyperlink"/>
            <w:rFonts w:asciiTheme="majorHAnsi" w:hAnsiTheme="majorHAnsi" w:cstheme="majorHAnsi"/>
          </w:rPr>
          <w:t>www.licitanet.com.br</w:t>
        </w:r>
      </w:hyperlink>
      <w:r w:rsidRPr="00E051BC">
        <w:rPr>
          <w:rFonts w:asciiTheme="majorHAnsi" w:hAnsiTheme="majorHAnsi" w:cstheme="majorHAnsi"/>
        </w:rPr>
        <w:t>. MAIORES INFORMAÇÕES PELO TEL.: (034) 3848-1110 das 08:00 às 17:00 horas.</w:t>
      </w:r>
    </w:p>
    <w:p w14:paraId="5868FA0E" w14:textId="77777777" w:rsidR="00777A6E" w:rsidRDefault="00777A6E" w:rsidP="00FB42A9">
      <w:pPr>
        <w:autoSpaceDE w:val="0"/>
        <w:autoSpaceDN w:val="0"/>
        <w:adjustRightInd w:val="0"/>
        <w:jc w:val="both"/>
        <w:rPr>
          <w:rFonts w:asciiTheme="minorHAnsi" w:hAnsiTheme="minorHAnsi" w:cstheme="minorHAnsi"/>
          <w:b/>
        </w:rPr>
      </w:pPr>
    </w:p>
    <w:p w14:paraId="4E4DCD9E" w14:textId="77777777" w:rsidR="00777A6E" w:rsidRDefault="00777A6E" w:rsidP="00FB42A9">
      <w:pPr>
        <w:autoSpaceDE w:val="0"/>
        <w:autoSpaceDN w:val="0"/>
        <w:adjustRightInd w:val="0"/>
        <w:jc w:val="both"/>
        <w:rPr>
          <w:rFonts w:asciiTheme="minorHAnsi" w:hAnsiTheme="minorHAnsi" w:cstheme="minorHAnsi"/>
          <w:b/>
        </w:rPr>
      </w:pPr>
    </w:p>
    <w:p w14:paraId="7731D9A5" w14:textId="77777777" w:rsidR="00FB42A9" w:rsidRPr="002C07CF" w:rsidRDefault="00FB42A9" w:rsidP="00FB42A9">
      <w:pPr>
        <w:autoSpaceDE w:val="0"/>
        <w:autoSpaceDN w:val="0"/>
        <w:adjustRightInd w:val="0"/>
        <w:jc w:val="both"/>
        <w:rPr>
          <w:rFonts w:asciiTheme="minorHAnsi" w:hAnsiTheme="minorHAnsi" w:cstheme="minorHAnsi"/>
          <w:b/>
        </w:rPr>
      </w:pPr>
    </w:p>
    <w:p w14:paraId="496A4732" w14:textId="6E666541" w:rsidR="002C07CF" w:rsidRPr="002C07CF" w:rsidRDefault="002C07CF" w:rsidP="00FB42A9">
      <w:pPr>
        <w:autoSpaceDE w:val="0"/>
        <w:autoSpaceDN w:val="0"/>
        <w:adjustRightInd w:val="0"/>
        <w:jc w:val="both"/>
        <w:rPr>
          <w:rFonts w:asciiTheme="minorHAnsi" w:hAnsiTheme="minorHAnsi" w:cstheme="minorHAnsi"/>
          <w:b/>
        </w:rPr>
      </w:pPr>
      <w:r w:rsidRPr="002C07CF">
        <w:rPr>
          <w:rFonts w:asciiTheme="minorHAnsi" w:hAnsiTheme="minorHAnsi" w:cstheme="minorHAnsi"/>
          <w:b/>
        </w:rPr>
        <w:t>PREFEITURA MUNICIPAL DE SACRAMENTO - CONCORRÊNCIA ELETRÔNICA Nº 006/2024</w:t>
      </w:r>
    </w:p>
    <w:p w14:paraId="4E7794FD" w14:textId="2DDDEB14" w:rsidR="00FB42A9" w:rsidRPr="002C07CF" w:rsidRDefault="002C07CF" w:rsidP="00FB42A9">
      <w:pPr>
        <w:autoSpaceDE w:val="0"/>
        <w:autoSpaceDN w:val="0"/>
        <w:adjustRightInd w:val="0"/>
        <w:jc w:val="both"/>
        <w:rPr>
          <w:rFonts w:asciiTheme="majorHAnsi" w:hAnsiTheme="majorHAnsi" w:cstheme="majorHAnsi"/>
        </w:rPr>
      </w:pPr>
      <w:r w:rsidRPr="002C07CF">
        <w:rPr>
          <w:rFonts w:asciiTheme="majorHAnsi" w:hAnsiTheme="majorHAnsi" w:cstheme="majorHAnsi"/>
        </w:rPr>
        <w:t xml:space="preserve">Objeto: </w:t>
      </w:r>
      <w:r>
        <w:rPr>
          <w:rFonts w:asciiTheme="majorHAnsi" w:hAnsiTheme="majorHAnsi" w:cstheme="majorHAnsi"/>
        </w:rPr>
        <w:t>E</w:t>
      </w:r>
      <w:r w:rsidRPr="002C07CF">
        <w:rPr>
          <w:rFonts w:asciiTheme="majorHAnsi" w:hAnsiTheme="majorHAnsi" w:cstheme="majorHAnsi"/>
        </w:rPr>
        <w:t>xecução de pavimentação de Estrada vicina</w:t>
      </w:r>
      <w:r>
        <w:rPr>
          <w:rFonts w:asciiTheme="majorHAnsi" w:hAnsiTheme="majorHAnsi" w:cstheme="majorHAnsi"/>
        </w:rPr>
        <w:t>l no Município de Sacramento/MG</w:t>
      </w:r>
      <w:r w:rsidRPr="002C07CF">
        <w:rPr>
          <w:rFonts w:asciiTheme="majorHAnsi" w:hAnsiTheme="majorHAnsi" w:cstheme="majorHAnsi"/>
        </w:rPr>
        <w:t>. Fim do Recebimento das Propostas: às 8h do dia 12 de agosto de 2024, cujo documento se encontra disponível no Sítio</w:t>
      </w:r>
      <w:r>
        <w:rPr>
          <w:rFonts w:asciiTheme="majorHAnsi" w:hAnsiTheme="majorHAnsi" w:cstheme="majorHAnsi"/>
        </w:rPr>
        <w:t xml:space="preserve"> Oficial do Município </w:t>
      </w:r>
      <w:hyperlink r:id="rId54" w:history="1">
        <w:r w:rsidRPr="00D801AC">
          <w:rPr>
            <w:rStyle w:val="Hyperlink"/>
            <w:rFonts w:asciiTheme="majorHAnsi" w:hAnsiTheme="majorHAnsi" w:cstheme="majorHAnsi"/>
          </w:rPr>
          <w:t>https://sacramento.mg.gov.br</w:t>
        </w:r>
      </w:hyperlink>
      <w:r w:rsidRPr="002C07CF">
        <w:rPr>
          <w:rFonts w:asciiTheme="majorHAnsi" w:hAnsiTheme="majorHAnsi" w:cstheme="majorHAnsi"/>
        </w:rPr>
        <w:t xml:space="preserve">, no Portal Nacional de Contratações Públicas </w:t>
      </w:r>
      <w:hyperlink r:id="rId55" w:history="1">
        <w:r w:rsidRPr="00D801AC">
          <w:rPr>
            <w:rStyle w:val="Hyperlink"/>
            <w:rFonts w:asciiTheme="majorHAnsi" w:hAnsiTheme="majorHAnsi" w:cstheme="majorHAnsi"/>
          </w:rPr>
          <w:t>https://www.gov.br/pncp/pt-br</w:t>
        </w:r>
      </w:hyperlink>
      <w:r w:rsidRPr="002C07CF">
        <w:rPr>
          <w:rFonts w:asciiTheme="majorHAnsi" w:hAnsiTheme="majorHAnsi" w:cstheme="majorHAnsi"/>
        </w:rPr>
        <w:t xml:space="preserve"> ou na Plataforma Portal Bolsa Nacional de Compras – BNC </w:t>
      </w:r>
      <w:hyperlink r:id="rId56" w:history="1">
        <w:r w:rsidRPr="00D801AC">
          <w:rPr>
            <w:rStyle w:val="Hyperlink"/>
            <w:rFonts w:asciiTheme="majorHAnsi" w:hAnsiTheme="majorHAnsi" w:cstheme="majorHAnsi"/>
          </w:rPr>
          <w:t>www.bnc.org.br</w:t>
        </w:r>
      </w:hyperlink>
      <w:r>
        <w:rPr>
          <w:rFonts w:asciiTheme="majorHAnsi" w:hAnsiTheme="majorHAnsi" w:cstheme="majorHAnsi"/>
        </w:rPr>
        <w:t>.</w:t>
      </w:r>
    </w:p>
    <w:p w14:paraId="55746544" w14:textId="77777777" w:rsidR="00FB42A9" w:rsidRPr="002C07CF" w:rsidRDefault="00FB42A9" w:rsidP="00FB42A9">
      <w:pPr>
        <w:autoSpaceDE w:val="0"/>
        <w:autoSpaceDN w:val="0"/>
        <w:adjustRightInd w:val="0"/>
        <w:jc w:val="both"/>
        <w:rPr>
          <w:rFonts w:asciiTheme="majorHAnsi" w:hAnsiTheme="majorHAnsi" w:cstheme="majorHAnsi"/>
        </w:rPr>
      </w:pPr>
    </w:p>
    <w:p w14:paraId="78750331" w14:textId="77777777" w:rsidR="00E46423" w:rsidRPr="00E97AC8" w:rsidRDefault="00E46423" w:rsidP="00FB42A9">
      <w:pPr>
        <w:autoSpaceDE w:val="0"/>
        <w:autoSpaceDN w:val="0"/>
        <w:adjustRightInd w:val="0"/>
        <w:jc w:val="both"/>
        <w:rPr>
          <w:rFonts w:asciiTheme="minorHAnsi" w:hAnsiTheme="minorHAnsi" w:cstheme="minorHAnsi"/>
          <w:b/>
        </w:rPr>
      </w:pPr>
    </w:p>
    <w:p w14:paraId="4681E1AE" w14:textId="77777777" w:rsidR="00C209A4" w:rsidRDefault="00E97AC8" w:rsidP="00FB42A9">
      <w:pPr>
        <w:autoSpaceDE w:val="0"/>
        <w:autoSpaceDN w:val="0"/>
        <w:adjustRightInd w:val="0"/>
        <w:jc w:val="both"/>
        <w:rPr>
          <w:rFonts w:asciiTheme="minorHAnsi" w:hAnsiTheme="minorHAnsi" w:cstheme="minorHAnsi"/>
          <w:b/>
        </w:rPr>
      </w:pPr>
      <w:r w:rsidRPr="00E97AC8">
        <w:rPr>
          <w:rFonts w:asciiTheme="minorHAnsi" w:hAnsiTheme="minorHAnsi" w:cstheme="minorHAnsi"/>
          <w:b/>
        </w:rPr>
        <w:t>PR</w:t>
      </w:r>
      <w:r w:rsidR="00C209A4">
        <w:rPr>
          <w:rFonts w:asciiTheme="minorHAnsi" w:hAnsiTheme="minorHAnsi" w:cstheme="minorHAnsi"/>
          <w:b/>
        </w:rPr>
        <w:t>EFEITURA MUNICIPAL DE SALINAS</w:t>
      </w:r>
    </w:p>
    <w:p w14:paraId="5BFEF756" w14:textId="77777777" w:rsidR="00C209A4" w:rsidRDefault="00C209A4" w:rsidP="00FB42A9">
      <w:pPr>
        <w:autoSpaceDE w:val="0"/>
        <w:autoSpaceDN w:val="0"/>
        <w:adjustRightInd w:val="0"/>
        <w:jc w:val="both"/>
        <w:rPr>
          <w:rFonts w:asciiTheme="minorHAnsi" w:hAnsiTheme="minorHAnsi" w:cstheme="minorHAnsi"/>
          <w:b/>
        </w:rPr>
      </w:pPr>
    </w:p>
    <w:p w14:paraId="0B8A15AC" w14:textId="7FBBA03B" w:rsidR="00E97AC8" w:rsidRPr="00E97AC8" w:rsidRDefault="00E97AC8" w:rsidP="00FB42A9">
      <w:pPr>
        <w:autoSpaceDE w:val="0"/>
        <w:autoSpaceDN w:val="0"/>
        <w:adjustRightInd w:val="0"/>
        <w:jc w:val="both"/>
        <w:rPr>
          <w:rFonts w:asciiTheme="minorHAnsi" w:hAnsiTheme="minorHAnsi" w:cstheme="minorHAnsi"/>
          <w:b/>
        </w:rPr>
      </w:pPr>
      <w:r w:rsidRPr="00E97AC8">
        <w:rPr>
          <w:rFonts w:asciiTheme="minorHAnsi" w:hAnsiTheme="minorHAnsi" w:cstheme="minorHAnsi"/>
          <w:b/>
        </w:rPr>
        <w:t>CONCORRÊNCIA Nº 25/2024</w:t>
      </w:r>
    </w:p>
    <w:p w14:paraId="5C871E25" w14:textId="77777777" w:rsidR="00C209A4" w:rsidRDefault="00E97AC8" w:rsidP="00FB42A9">
      <w:pPr>
        <w:autoSpaceDE w:val="0"/>
        <w:autoSpaceDN w:val="0"/>
        <w:adjustRightInd w:val="0"/>
        <w:jc w:val="both"/>
        <w:rPr>
          <w:rFonts w:asciiTheme="majorHAnsi" w:hAnsiTheme="majorHAnsi" w:cstheme="majorHAnsi"/>
        </w:rPr>
      </w:pPr>
      <w:r w:rsidRPr="002C07CF">
        <w:rPr>
          <w:rFonts w:asciiTheme="majorHAnsi" w:hAnsiTheme="majorHAnsi" w:cstheme="majorHAnsi"/>
        </w:rPr>
        <w:t>Objeto</w:t>
      </w:r>
      <w:r>
        <w:rPr>
          <w:rFonts w:asciiTheme="majorHAnsi" w:hAnsiTheme="majorHAnsi" w:cstheme="majorHAnsi"/>
        </w:rPr>
        <w:t>: E</w:t>
      </w:r>
      <w:r w:rsidRPr="00E97AC8">
        <w:rPr>
          <w:rFonts w:asciiTheme="majorHAnsi" w:hAnsiTheme="majorHAnsi" w:cstheme="majorHAnsi"/>
        </w:rPr>
        <w:t xml:space="preserve">xecução de obra de reforma e ampliação do Estádio Darcy Freire. A sessão pública ocorrerá exclusivamente no endereço: </w:t>
      </w:r>
      <w:hyperlink r:id="rId57" w:history="1">
        <w:r w:rsidR="00C209A4" w:rsidRPr="00D801AC">
          <w:rPr>
            <w:rStyle w:val="Hyperlink"/>
            <w:rFonts w:asciiTheme="majorHAnsi" w:hAnsiTheme="majorHAnsi" w:cstheme="majorHAnsi"/>
          </w:rPr>
          <w:t>http://www.portaldecompraspublicas.com.br</w:t>
        </w:r>
      </w:hyperlink>
      <w:r w:rsidRPr="00E97AC8">
        <w:rPr>
          <w:rFonts w:asciiTheme="majorHAnsi" w:hAnsiTheme="majorHAnsi" w:cstheme="majorHAnsi"/>
        </w:rPr>
        <w:t xml:space="preserve">, às 9h do dia 12/08/2024. Edital e anexos no site </w:t>
      </w:r>
      <w:hyperlink r:id="rId58" w:history="1">
        <w:r w:rsidR="00C209A4" w:rsidRPr="00D801AC">
          <w:rPr>
            <w:rStyle w:val="Hyperlink"/>
            <w:rFonts w:asciiTheme="majorHAnsi" w:hAnsiTheme="majorHAnsi" w:cstheme="majorHAnsi"/>
          </w:rPr>
          <w:t>www.salinas.mg.gov.br</w:t>
        </w:r>
      </w:hyperlink>
      <w:r w:rsidRPr="00E97AC8">
        <w:rPr>
          <w:rFonts w:asciiTheme="majorHAnsi" w:hAnsiTheme="majorHAnsi" w:cstheme="majorHAnsi"/>
        </w:rPr>
        <w:t xml:space="preserve">. </w:t>
      </w:r>
    </w:p>
    <w:p w14:paraId="771D4283" w14:textId="77777777" w:rsidR="00C209A4" w:rsidRPr="00C209A4" w:rsidRDefault="00C209A4" w:rsidP="00FB42A9">
      <w:pPr>
        <w:autoSpaceDE w:val="0"/>
        <w:autoSpaceDN w:val="0"/>
        <w:adjustRightInd w:val="0"/>
        <w:jc w:val="both"/>
        <w:rPr>
          <w:rFonts w:asciiTheme="minorHAnsi" w:hAnsiTheme="minorHAnsi" w:cstheme="minorHAnsi"/>
          <w:b/>
        </w:rPr>
      </w:pPr>
    </w:p>
    <w:p w14:paraId="740D92DC" w14:textId="77777777" w:rsidR="00C209A4" w:rsidRPr="00C209A4" w:rsidRDefault="00C209A4" w:rsidP="00FB42A9">
      <w:pPr>
        <w:autoSpaceDE w:val="0"/>
        <w:autoSpaceDN w:val="0"/>
        <w:adjustRightInd w:val="0"/>
        <w:jc w:val="both"/>
        <w:rPr>
          <w:rFonts w:asciiTheme="minorHAnsi" w:hAnsiTheme="minorHAnsi" w:cstheme="minorHAnsi"/>
          <w:b/>
        </w:rPr>
      </w:pPr>
      <w:r w:rsidRPr="00C209A4">
        <w:rPr>
          <w:rFonts w:asciiTheme="minorHAnsi" w:hAnsiTheme="minorHAnsi" w:cstheme="minorHAnsi"/>
          <w:b/>
        </w:rPr>
        <w:t>CONCORRÊNCIA Nº 26/2024</w:t>
      </w:r>
    </w:p>
    <w:p w14:paraId="2F890FDD" w14:textId="347ED3E4" w:rsidR="00C209A4" w:rsidRPr="00C209A4" w:rsidRDefault="00C209A4" w:rsidP="00FB42A9">
      <w:pPr>
        <w:autoSpaceDE w:val="0"/>
        <w:autoSpaceDN w:val="0"/>
        <w:adjustRightInd w:val="0"/>
        <w:jc w:val="both"/>
        <w:rPr>
          <w:rFonts w:asciiTheme="majorHAnsi" w:hAnsiTheme="majorHAnsi" w:cstheme="majorHAnsi"/>
        </w:rPr>
      </w:pPr>
      <w:r w:rsidRPr="002C07CF">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E</w:t>
      </w:r>
      <w:r w:rsidR="00E97AC8" w:rsidRPr="00E97AC8">
        <w:rPr>
          <w:rFonts w:asciiTheme="majorHAnsi" w:hAnsiTheme="majorHAnsi" w:cstheme="majorHAnsi"/>
        </w:rPr>
        <w:t xml:space="preserve">xecução de obra de intervenções de segurança contra incêndio e pânico em escolas infantis. A sessão pública ocorrerá exclusivamente no endereço: </w:t>
      </w:r>
      <w:hyperlink r:id="rId59" w:history="1">
        <w:r w:rsidRPr="00D801AC">
          <w:rPr>
            <w:rStyle w:val="Hyperlink"/>
            <w:rFonts w:asciiTheme="majorHAnsi" w:hAnsiTheme="majorHAnsi" w:cstheme="majorHAnsi"/>
          </w:rPr>
          <w:t>http://www.portaldecompraspublicas.com.br</w:t>
        </w:r>
      </w:hyperlink>
      <w:r w:rsidR="00E97AC8" w:rsidRPr="00E97AC8">
        <w:rPr>
          <w:rFonts w:asciiTheme="majorHAnsi" w:hAnsiTheme="majorHAnsi" w:cstheme="majorHAnsi"/>
        </w:rPr>
        <w:t xml:space="preserve">, às 15h do dia 12/08/2024. Edital e anexos no site </w:t>
      </w:r>
      <w:hyperlink r:id="rId60" w:history="1">
        <w:r w:rsidRPr="00D801AC">
          <w:rPr>
            <w:rStyle w:val="Hyperlink"/>
            <w:rFonts w:asciiTheme="majorHAnsi" w:hAnsiTheme="majorHAnsi" w:cstheme="majorHAnsi"/>
          </w:rPr>
          <w:t>www.salinas.mg.gov.br</w:t>
        </w:r>
      </w:hyperlink>
      <w:r>
        <w:rPr>
          <w:rFonts w:asciiTheme="majorHAnsi" w:hAnsiTheme="majorHAnsi" w:cstheme="majorHAnsi"/>
        </w:rPr>
        <w:t>.</w:t>
      </w:r>
    </w:p>
    <w:p w14:paraId="6D73BC03" w14:textId="77777777" w:rsidR="00E97AC8" w:rsidRDefault="00E97AC8" w:rsidP="00FB42A9">
      <w:pPr>
        <w:autoSpaceDE w:val="0"/>
        <w:autoSpaceDN w:val="0"/>
        <w:adjustRightInd w:val="0"/>
        <w:jc w:val="both"/>
        <w:rPr>
          <w:rFonts w:asciiTheme="majorHAnsi" w:hAnsiTheme="majorHAnsi" w:cstheme="majorHAnsi"/>
          <w:b/>
        </w:rPr>
      </w:pPr>
    </w:p>
    <w:p w14:paraId="0DA04FBF" w14:textId="77777777" w:rsidR="00E97AC8" w:rsidRPr="00EC1A16" w:rsidRDefault="00E97AC8" w:rsidP="00FB42A9">
      <w:pPr>
        <w:autoSpaceDE w:val="0"/>
        <w:autoSpaceDN w:val="0"/>
        <w:adjustRightInd w:val="0"/>
        <w:jc w:val="both"/>
        <w:rPr>
          <w:rFonts w:asciiTheme="majorHAnsi" w:hAnsiTheme="majorHAnsi" w:cstheme="majorHAnsi"/>
          <w:b/>
        </w:rPr>
      </w:pPr>
    </w:p>
    <w:p w14:paraId="7D11872B" w14:textId="2BB7B232" w:rsidR="002C07CF" w:rsidRPr="00EC1A16" w:rsidRDefault="00EC1A16" w:rsidP="00FB42A9">
      <w:pPr>
        <w:autoSpaceDE w:val="0"/>
        <w:autoSpaceDN w:val="0"/>
        <w:adjustRightInd w:val="0"/>
        <w:jc w:val="both"/>
        <w:rPr>
          <w:rFonts w:asciiTheme="minorHAnsi" w:hAnsiTheme="minorHAnsi" w:cstheme="minorHAnsi"/>
          <w:b/>
        </w:rPr>
      </w:pPr>
      <w:r w:rsidRPr="00EC1A16">
        <w:rPr>
          <w:rFonts w:asciiTheme="minorHAnsi" w:hAnsiTheme="minorHAnsi" w:cstheme="minorHAnsi"/>
          <w:b/>
        </w:rPr>
        <w:t>PREFEITURA MUNICIPAL DE SANTANA DO JACARÉ - PREGÃO PRESENCIAL 023/2024</w:t>
      </w:r>
    </w:p>
    <w:p w14:paraId="6F4E45C3" w14:textId="77777777" w:rsidR="00EC1A16" w:rsidRPr="00EC1A16" w:rsidRDefault="002C07CF" w:rsidP="00FB42A9">
      <w:pPr>
        <w:autoSpaceDE w:val="0"/>
        <w:autoSpaceDN w:val="0"/>
        <w:adjustRightInd w:val="0"/>
        <w:jc w:val="both"/>
        <w:rPr>
          <w:rFonts w:asciiTheme="majorHAnsi" w:hAnsiTheme="majorHAnsi" w:cstheme="majorHAnsi"/>
        </w:rPr>
      </w:pPr>
      <w:r w:rsidRPr="00EC1A16">
        <w:rPr>
          <w:rFonts w:asciiTheme="majorHAnsi" w:hAnsiTheme="majorHAnsi" w:cstheme="majorHAnsi"/>
        </w:rPr>
        <w:t xml:space="preserve">Objeto: Contratação de Empresa para prestação de Serviço Médico Generalista, horário estendido da UBS (16h00min às 22h00min) – Entrega dos Envelopes: Dia 08 </w:t>
      </w:r>
      <w:r w:rsidR="00EC1A16" w:rsidRPr="00EC1A16">
        <w:rPr>
          <w:rFonts w:asciiTheme="majorHAnsi" w:hAnsiTheme="majorHAnsi" w:cstheme="majorHAnsi"/>
        </w:rPr>
        <w:t xml:space="preserve">de agosto de 2024 às 13h00min. </w:t>
      </w:r>
      <w:r w:rsidRPr="00EC1A16">
        <w:rPr>
          <w:rFonts w:asciiTheme="majorHAnsi" w:hAnsiTheme="majorHAnsi" w:cstheme="majorHAnsi"/>
        </w:rPr>
        <w:t xml:space="preserve">Informações completas com a Comissão Permanente de Licitação da Prefeitura Municipal de Santana do Jacaré/MG – Fone (35) 3866-1203, no horário de 13h00min as 16h00min. </w:t>
      </w:r>
      <w:hyperlink r:id="rId61" w:history="1">
        <w:r w:rsidR="00EC1A16" w:rsidRPr="00EC1A16">
          <w:rPr>
            <w:rStyle w:val="Hyperlink"/>
            <w:rFonts w:asciiTheme="majorHAnsi" w:hAnsiTheme="majorHAnsi" w:cstheme="majorHAnsi"/>
          </w:rPr>
          <w:t>licitacao@santanadojacare.mg.gov.br</w:t>
        </w:r>
      </w:hyperlink>
      <w:r w:rsidRPr="00EC1A16">
        <w:rPr>
          <w:rFonts w:asciiTheme="majorHAnsi" w:hAnsiTheme="majorHAnsi" w:cstheme="majorHAnsi"/>
        </w:rPr>
        <w:t xml:space="preserve"> </w:t>
      </w:r>
      <w:r w:rsidR="00EC1A16" w:rsidRPr="00EC1A16">
        <w:rPr>
          <w:rFonts w:asciiTheme="majorHAnsi" w:hAnsiTheme="majorHAnsi" w:cstheme="majorHAnsi"/>
        </w:rPr>
        <w:t xml:space="preserve">– </w:t>
      </w:r>
      <w:hyperlink r:id="rId62" w:history="1">
        <w:r w:rsidR="00EC1A16" w:rsidRPr="00EC1A16">
          <w:rPr>
            <w:rStyle w:val="Hyperlink"/>
            <w:rFonts w:asciiTheme="majorHAnsi" w:hAnsiTheme="majorHAnsi" w:cstheme="majorHAnsi"/>
          </w:rPr>
          <w:t>www.santanadojacare.mg.gov.br</w:t>
        </w:r>
      </w:hyperlink>
      <w:r w:rsidR="00EC1A16" w:rsidRPr="00EC1A16">
        <w:rPr>
          <w:rFonts w:asciiTheme="majorHAnsi" w:hAnsiTheme="majorHAnsi" w:cstheme="majorHAnsi"/>
        </w:rPr>
        <w:t>.</w:t>
      </w:r>
    </w:p>
    <w:p w14:paraId="62C261E3" w14:textId="77777777" w:rsidR="00EC1A16" w:rsidRPr="00EC1A16" w:rsidRDefault="00EC1A16" w:rsidP="00FB42A9">
      <w:pPr>
        <w:autoSpaceDE w:val="0"/>
        <w:autoSpaceDN w:val="0"/>
        <w:adjustRightInd w:val="0"/>
        <w:jc w:val="both"/>
        <w:rPr>
          <w:rFonts w:asciiTheme="minorHAnsi" w:hAnsiTheme="minorHAnsi" w:cstheme="minorHAnsi"/>
          <w:b/>
        </w:rPr>
      </w:pPr>
    </w:p>
    <w:p w14:paraId="56322A83" w14:textId="77777777" w:rsidR="00EC1A16" w:rsidRPr="00EC1A16" w:rsidRDefault="00EC1A16" w:rsidP="00FB42A9">
      <w:pPr>
        <w:autoSpaceDE w:val="0"/>
        <w:autoSpaceDN w:val="0"/>
        <w:adjustRightInd w:val="0"/>
        <w:jc w:val="both"/>
        <w:rPr>
          <w:rFonts w:asciiTheme="minorHAnsi" w:hAnsiTheme="minorHAnsi" w:cstheme="minorHAnsi"/>
          <w:b/>
        </w:rPr>
      </w:pPr>
    </w:p>
    <w:p w14:paraId="70C1E4FC" w14:textId="6C6BC3D5" w:rsidR="00EC1A16" w:rsidRPr="00EC1A16" w:rsidRDefault="00EC1A16" w:rsidP="00FB42A9">
      <w:pPr>
        <w:autoSpaceDE w:val="0"/>
        <w:autoSpaceDN w:val="0"/>
        <w:adjustRightInd w:val="0"/>
        <w:jc w:val="both"/>
        <w:rPr>
          <w:rFonts w:asciiTheme="minorHAnsi" w:hAnsiTheme="minorHAnsi" w:cstheme="minorHAnsi"/>
          <w:b/>
        </w:rPr>
      </w:pPr>
      <w:r w:rsidRPr="00EC1A16">
        <w:rPr>
          <w:rFonts w:asciiTheme="minorHAnsi" w:hAnsiTheme="minorHAnsi" w:cstheme="minorHAnsi"/>
          <w:b/>
        </w:rPr>
        <w:t>PREFEITURA MUNICIPAL DE SILVIANÓPOLIS - CONCORRÊNCIA N° 003- 2024</w:t>
      </w:r>
    </w:p>
    <w:p w14:paraId="5D95D6C1" w14:textId="0A073459" w:rsidR="00EC1A16" w:rsidRPr="00EC1A16" w:rsidRDefault="00EC1A16" w:rsidP="00FB42A9">
      <w:pPr>
        <w:autoSpaceDE w:val="0"/>
        <w:autoSpaceDN w:val="0"/>
        <w:adjustRightInd w:val="0"/>
        <w:jc w:val="both"/>
        <w:rPr>
          <w:rFonts w:asciiTheme="majorHAnsi" w:hAnsiTheme="majorHAnsi" w:cstheme="majorHAnsi"/>
        </w:rPr>
      </w:pPr>
      <w:r w:rsidRPr="00EC1A16">
        <w:rPr>
          <w:rFonts w:asciiTheme="majorHAnsi" w:hAnsiTheme="majorHAnsi" w:cstheme="majorHAnsi"/>
        </w:rPr>
        <w:t>Objeto:</w:t>
      </w:r>
      <w:r>
        <w:rPr>
          <w:rFonts w:asciiTheme="majorHAnsi" w:hAnsiTheme="majorHAnsi" w:cstheme="majorHAnsi"/>
        </w:rPr>
        <w:t xml:space="preserve"> </w:t>
      </w:r>
      <w:r w:rsidRPr="00EC1A16">
        <w:rPr>
          <w:rFonts w:asciiTheme="majorHAnsi" w:hAnsiTheme="majorHAnsi" w:cstheme="majorHAnsi"/>
        </w:rPr>
        <w:t xml:space="preserve">Contratação de empresa de engenharia especializada em obras viárias de pavimentação asfáltica para a execução da primeira etapa de uma Avenida no Município de Silvianópolis. Os envelopes contendo documentação e propostas serão recebidas até as 09:00 horas do dia 29 de agosto de 2024. </w:t>
      </w:r>
      <w:r w:rsidR="00700046" w:rsidRPr="00EC1A16">
        <w:rPr>
          <w:rFonts w:asciiTheme="majorHAnsi" w:hAnsiTheme="majorHAnsi" w:cstheme="majorHAnsi"/>
        </w:rPr>
        <w:t>Edital</w:t>
      </w:r>
      <w:r w:rsidRPr="00EC1A16">
        <w:rPr>
          <w:rFonts w:asciiTheme="majorHAnsi" w:hAnsiTheme="majorHAnsi" w:cstheme="majorHAnsi"/>
        </w:rPr>
        <w:t xml:space="preserve"> na íntegra encontra-se a disposição dos interessados na </w:t>
      </w:r>
      <w:r w:rsidR="00700046" w:rsidRPr="00EC1A16">
        <w:rPr>
          <w:rFonts w:asciiTheme="majorHAnsi" w:hAnsiTheme="majorHAnsi" w:cstheme="majorHAnsi"/>
        </w:rPr>
        <w:t>sede</w:t>
      </w:r>
      <w:r w:rsidRPr="00EC1A16">
        <w:rPr>
          <w:rFonts w:asciiTheme="majorHAnsi" w:hAnsiTheme="majorHAnsi" w:cstheme="majorHAnsi"/>
        </w:rPr>
        <w:t xml:space="preserve"> da </w:t>
      </w:r>
      <w:r w:rsidR="00700046" w:rsidRPr="00EC1A16">
        <w:rPr>
          <w:rFonts w:asciiTheme="majorHAnsi" w:hAnsiTheme="majorHAnsi" w:cstheme="majorHAnsi"/>
        </w:rPr>
        <w:t>prefeitura</w:t>
      </w:r>
      <w:r w:rsidRPr="00EC1A16">
        <w:rPr>
          <w:rFonts w:asciiTheme="majorHAnsi" w:hAnsiTheme="majorHAnsi" w:cstheme="majorHAnsi"/>
        </w:rPr>
        <w:t xml:space="preserve"> Municipal, sito a Av. Doutor José Magalhães </w:t>
      </w:r>
      <w:r w:rsidR="00700046" w:rsidRPr="00EC1A16">
        <w:rPr>
          <w:rFonts w:asciiTheme="majorHAnsi" w:hAnsiTheme="majorHAnsi" w:cstheme="majorHAnsi"/>
        </w:rPr>
        <w:t>carneiro</w:t>
      </w:r>
      <w:r w:rsidRPr="00EC1A16">
        <w:rPr>
          <w:rFonts w:asciiTheme="majorHAnsi" w:hAnsiTheme="majorHAnsi" w:cstheme="majorHAnsi"/>
        </w:rPr>
        <w:t xml:space="preserve">, n ° 33 - entro de </w:t>
      </w:r>
      <w:r w:rsidR="00700046" w:rsidRPr="00EC1A16">
        <w:rPr>
          <w:rFonts w:asciiTheme="majorHAnsi" w:hAnsiTheme="majorHAnsi" w:cstheme="majorHAnsi"/>
        </w:rPr>
        <w:t>Alvinópolis</w:t>
      </w:r>
      <w:r w:rsidRPr="00EC1A16">
        <w:rPr>
          <w:rFonts w:asciiTheme="majorHAnsi" w:hAnsiTheme="majorHAnsi" w:cstheme="majorHAnsi"/>
        </w:rPr>
        <w:t xml:space="preserve"> – MG, pelo site: </w:t>
      </w:r>
      <w:hyperlink r:id="rId63" w:history="1">
        <w:r w:rsidRPr="00D801AC">
          <w:rPr>
            <w:rStyle w:val="Hyperlink"/>
            <w:rFonts w:asciiTheme="majorHAnsi" w:hAnsiTheme="majorHAnsi" w:cstheme="majorHAnsi"/>
          </w:rPr>
          <w:t>https://silvianopolis.mg.gov.br/licitacoes/</w:t>
        </w:r>
      </w:hyperlink>
      <w:r w:rsidRPr="00EC1A16">
        <w:rPr>
          <w:rFonts w:asciiTheme="majorHAnsi" w:hAnsiTheme="majorHAnsi" w:cstheme="majorHAnsi"/>
        </w:rPr>
        <w:t xml:space="preserve"> ou pelo e-mail: </w:t>
      </w:r>
      <w:hyperlink r:id="rId64" w:history="1">
        <w:r w:rsidRPr="00D801AC">
          <w:rPr>
            <w:rStyle w:val="Hyperlink"/>
            <w:rFonts w:asciiTheme="majorHAnsi" w:hAnsiTheme="majorHAnsi" w:cstheme="majorHAnsi"/>
          </w:rPr>
          <w:t>licita@silvianopolis.mg.gov.br</w:t>
        </w:r>
      </w:hyperlink>
      <w:r w:rsidRPr="00EC1A16">
        <w:rPr>
          <w:rFonts w:asciiTheme="majorHAnsi" w:hAnsiTheme="majorHAnsi" w:cstheme="majorHAnsi"/>
        </w:rPr>
        <w:t xml:space="preserve">. </w:t>
      </w:r>
      <w:r>
        <w:rPr>
          <w:rFonts w:asciiTheme="majorHAnsi" w:hAnsiTheme="majorHAnsi" w:cstheme="majorHAnsi"/>
        </w:rPr>
        <w:t>P</w:t>
      </w:r>
      <w:r w:rsidRPr="00EC1A16">
        <w:rPr>
          <w:rFonts w:asciiTheme="majorHAnsi" w:hAnsiTheme="majorHAnsi" w:cstheme="majorHAnsi"/>
        </w:rPr>
        <w:t xml:space="preserve">ara informações Tel (35) 3451-1200. </w:t>
      </w:r>
    </w:p>
    <w:p w14:paraId="2BC51D75" w14:textId="28D732BE" w:rsidR="00E46423" w:rsidRPr="00EC1A16" w:rsidRDefault="00EC1A16" w:rsidP="00FB42A9">
      <w:pPr>
        <w:autoSpaceDE w:val="0"/>
        <w:autoSpaceDN w:val="0"/>
        <w:adjustRightInd w:val="0"/>
        <w:jc w:val="both"/>
      </w:pPr>
      <w:r>
        <w:rPr>
          <w:rFonts w:asciiTheme="minorHAnsi" w:hAnsiTheme="minorHAnsi" w:cstheme="minorHAnsi"/>
          <w:b/>
        </w:rPr>
        <w:t xml:space="preserve"> </w:t>
      </w:r>
    </w:p>
    <w:p w14:paraId="4407E02E" w14:textId="77777777" w:rsidR="00E46423" w:rsidRDefault="00E46423" w:rsidP="00FB42A9">
      <w:pPr>
        <w:autoSpaceDE w:val="0"/>
        <w:autoSpaceDN w:val="0"/>
        <w:adjustRightInd w:val="0"/>
        <w:jc w:val="both"/>
        <w:rPr>
          <w:rFonts w:asciiTheme="minorHAnsi" w:hAnsiTheme="minorHAnsi" w:cstheme="minorHAnsi"/>
          <w:b/>
        </w:rPr>
      </w:pPr>
    </w:p>
    <w:p w14:paraId="0CDC48A6" w14:textId="77777777" w:rsidR="00E46423" w:rsidRDefault="00E46423" w:rsidP="00FB42A9">
      <w:pPr>
        <w:autoSpaceDE w:val="0"/>
        <w:autoSpaceDN w:val="0"/>
        <w:adjustRightInd w:val="0"/>
        <w:jc w:val="both"/>
        <w:rPr>
          <w:rFonts w:asciiTheme="minorHAnsi" w:hAnsiTheme="minorHAnsi" w:cstheme="minorHAnsi"/>
          <w:b/>
        </w:rPr>
      </w:pPr>
    </w:p>
    <w:p w14:paraId="09094D68" w14:textId="77777777" w:rsidR="00593480" w:rsidRDefault="00593480" w:rsidP="00FB42A9">
      <w:pPr>
        <w:autoSpaceDE w:val="0"/>
        <w:autoSpaceDN w:val="0"/>
        <w:adjustRightInd w:val="0"/>
        <w:jc w:val="both"/>
        <w:rPr>
          <w:rFonts w:asciiTheme="minorHAnsi" w:hAnsiTheme="minorHAnsi" w:cstheme="minorHAnsi"/>
          <w:b/>
        </w:rPr>
      </w:pPr>
    </w:p>
    <w:p w14:paraId="44EB39CA" w14:textId="77777777" w:rsidR="00593480" w:rsidRDefault="00593480" w:rsidP="00FB42A9">
      <w:pPr>
        <w:autoSpaceDE w:val="0"/>
        <w:autoSpaceDN w:val="0"/>
        <w:adjustRightInd w:val="0"/>
        <w:jc w:val="both"/>
        <w:rPr>
          <w:rFonts w:asciiTheme="minorHAnsi" w:hAnsiTheme="minorHAnsi" w:cstheme="minorHAnsi"/>
          <w:b/>
        </w:rPr>
      </w:pPr>
    </w:p>
    <w:p w14:paraId="0F14DE44" w14:textId="77777777" w:rsidR="00593480" w:rsidRDefault="00593480" w:rsidP="00FB42A9">
      <w:pPr>
        <w:autoSpaceDE w:val="0"/>
        <w:autoSpaceDN w:val="0"/>
        <w:adjustRightInd w:val="0"/>
        <w:jc w:val="both"/>
        <w:rPr>
          <w:rFonts w:asciiTheme="minorHAnsi" w:hAnsiTheme="minorHAnsi" w:cstheme="minorHAnsi"/>
          <w:b/>
        </w:rPr>
      </w:pPr>
    </w:p>
    <w:p w14:paraId="2E9F8F0D" w14:textId="77777777" w:rsidR="00593480" w:rsidRDefault="00593480" w:rsidP="00FB42A9">
      <w:pPr>
        <w:autoSpaceDE w:val="0"/>
        <w:autoSpaceDN w:val="0"/>
        <w:adjustRightInd w:val="0"/>
        <w:jc w:val="both"/>
        <w:rPr>
          <w:rFonts w:asciiTheme="minorHAnsi" w:hAnsiTheme="minorHAnsi" w:cstheme="minorHAnsi"/>
          <w:b/>
        </w:rPr>
      </w:pPr>
    </w:p>
    <w:p w14:paraId="3A3FAFFA" w14:textId="77777777" w:rsidR="00593480" w:rsidRDefault="00593480" w:rsidP="00FB42A9">
      <w:pPr>
        <w:autoSpaceDE w:val="0"/>
        <w:autoSpaceDN w:val="0"/>
        <w:adjustRightInd w:val="0"/>
        <w:jc w:val="both"/>
        <w:rPr>
          <w:rFonts w:asciiTheme="minorHAnsi" w:hAnsiTheme="minorHAnsi" w:cstheme="minorHAnsi"/>
          <w:b/>
        </w:rPr>
      </w:pPr>
    </w:p>
    <w:p w14:paraId="384EE3E3" w14:textId="77777777" w:rsidR="00593480" w:rsidRDefault="00593480" w:rsidP="00FB42A9">
      <w:pPr>
        <w:autoSpaceDE w:val="0"/>
        <w:autoSpaceDN w:val="0"/>
        <w:adjustRightInd w:val="0"/>
        <w:jc w:val="both"/>
        <w:rPr>
          <w:rFonts w:asciiTheme="minorHAnsi" w:hAnsiTheme="minorHAnsi" w:cstheme="minorHAnsi"/>
          <w:b/>
        </w:rPr>
      </w:pPr>
    </w:p>
    <w:p w14:paraId="3796BDF7" w14:textId="2BFFB544" w:rsidR="00EC1A16" w:rsidRPr="00EC1A16" w:rsidRDefault="00EC1A16" w:rsidP="00FB42A9">
      <w:pPr>
        <w:autoSpaceDE w:val="0"/>
        <w:autoSpaceDN w:val="0"/>
        <w:adjustRightInd w:val="0"/>
        <w:jc w:val="both"/>
        <w:rPr>
          <w:rFonts w:asciiTheme="minorHAnsi" w:hAnsiTheme="minorHAnsi" w:cstheme="minorHAnsi"/>
          <w:b/>
        </w:rPr>
      </w:pPr>
      <w:r w:rsidRPr="00EC1A16">
        <w:rPr>
          <w:rFonts w:asciiTheme="minorHAnsi" w:hAnsiTheme="minorHAnsi" w:cstheme="minorHAnsi"/>
          <w:b/>
        </w:rPr>
        <w:t>PREFEITURA MUNICIPAL DE TIMÓTEO</w:t>
      </w:r>
    </w:p>
    <w:p w14:paraId="25DEF35C" w14:textId="77777777" w:rsidR="00EC1A16" w:rsidRPr="00EC1A16" w:rsidRDefault="00EC1A16" w:rsidP="00FB42A9">
      <w:pPr>
        <w:autoSpaceDE w:val="0"/>
        <w:autoSpaceDN w:val="0"/>
        <w:adjustRightInd w:val="0"/>
        <w:jc w:val="both"/>
        <w:rPr>
          <w:rFonts w:asciiTheme="majorHAnsi" w:hAnsiTheme="majorHAnsi" w:cstheme="majorHAnsi"/>
        </w:rPr>
      </w:pPr>
    </w:p>
    <w:p w14:paraId="41E1AEFF" w14:textId="1A8A96B9" w:rsidR="00EC1A16" w:rsidRPr="00EC1A16" w:rsidRDefault="00EC1A16" w:rsidP="00FB42A9">
      <w:pPr>
        <w:autoSpaceDE w:val="0"/>
        <w:autoSpaceDN w:val="0"/>
        <w:adjustRightInd w:val="0"/>
        <w:jc w:val="both"/>
        <w:rPr>
          <w:rFonts w:asciiTheme="minorHAnsi" w:hAnsiTheme="minorHAnsi" w:cstheme="minorHAnsi"/>
          <w:b/>
        </w:rPr>
      </w:pPr>
      <w:r w:rsidRPr="00EC1A16">
        <w:rPr>
          <w:rFonts w:asciiTheme="minorHAnsi" w:hAnsiTheme="minorHAnsi" w:cstheme="minorHAnsi"/>
          <w:b/>
        </w:rPr>
        <w:t>CONCORRÊNCIA ELETRÔNICA Nº 025/2024</w:t>
      </w:r>
    </w:p>
    <w:p w14:paraId="11F49DA9" w14:textId="701894D8" w:rsidR="00EC1A16" w:rsidRDefault="00EC1A16" w:rsidP="00FB42A9">
      <w:pPr>
        <w:autoSpaceDE w:val="0"/>
        <w:autoSpaceDN w:val="0"/>
        <w:adjustRightInd w:val="0"/>
        <w:jc w:val="both"/>
        <w:rPr>
          <w:rFonts w:asciiTheme="majorHAnsi" w:hAnsiTheme="majorHAnsi" w:cstheme="majorHAnsi"/>
        </w:rPr>
      </w:pPr>
      <w:r w:rsidRPr="00EC1A16">
        <w:rPr>
          <w:rFonts w:asciiTheme="majorHAnsi" w:hAnsiTheme="majorHAnsi" w:cstheme="majorHAnsi"/>
        </w:rPr>
        <w:t>Objeto:</w:t>
      </w:r>
      <w:r>
        <w:rPr>
          <w:rFonts w:asciiTheme="majorHAnsi" w:hAnsiTheme="majorHAnsi" w:cstheme="majorHAnsi"/>
        </w:rPr>
        <w:t xml:space="preserve"> </w:t>
      </w:r>
      <w:r w:rsidRPr="00EC1A16">
        <w:rPr>
          <w:rFonts w:asciiTheme="majorHAnsi" w:hAnsiTheme="majorHAnsi" w:cstheme="majorHAnsi"/>
        </w:rPr>
        <w:t xml:space="preserve">Execução de obras de pavimentação asfáltica e pavimento sextavado em vias urbanas no bairro Ana Rita em Timóteo/MG, conforme Termo de Convênio nº 1491000824/2024/SEGOV. Abertura: 14/08/2024, às 13:00 horas, no site </w:t>
      </w:r>
      <w:hyperlink r:id="rId65" w:history="1">
        <w:r w:rsidRPr="00EC1A16">
          <w:rPr>
            <w:rStyle w:val="Hyperlink"/>
            <w:rFonts w:asciiTheme="majorHAnsi" w:hAnsiTheme="majorHAnsi" w:cstheme="majorHAnsi"/>
          </w:rPr>
          <w:t>www.comprasgov.br</w:t>
        </w:r>
      </w:hyperlink>
      <w:r w:rsidRPr="00EC1A16">
        <w:rPr>
          <w:rFonts w:asciiTheme="majorHAnsi" w:hAnsiTheme="majorHAnsi" w:cstheme="majorHAnsi"/>
        </w:rPr>
        <w:t xml:space="preserve">. O presente Edital e seus anexos encontram-se à disposição dos interessados nos sites </w:t>
      </w:r>
      <w:hyperlink r:id="rId66" w:history="1">
        <w:r w:rsidRPr="00EC1A16">
          <w:rPr>
            <w:rStyle w:val="Hyperlink"/>
            <w:rFonts w:asciiTheme="majorHAnsi" w:hAnsiTheme="majorHAnsi" w:cstheme="majorHAnsi"/>
          </w:rPr>
          <w:t>http://transparencia.timoteo.mg.gov.br/licitacoes</w:t>
        </w:r>
      </w:hyperlink>
      <w:r w:rsidRPr="00EC1A16">
        <w:rPr>
          <w:rFonts w:asciiTheme="majorHAnsi" w:hAnsiTheme="majorHAnsi" w:cstheme="majorHAnsi"/>
        </w:rPr>
        <w:t xml:space="preserve"> ou </w:t>
      </w:r>
      <w:hyperlink r:id="rId67" w:history="1">
        <w:r w:rsidRPr="00EC1A16">
          <w:rPr>
            <w:rStyle w:val="Hyperlink"/>
            <w:rFonts w:asciiTheme="majorHAnsi" w:hAnsiTheme="majorHAnsi" w:cstheme="majorHAnsi"/>
          </w:rPr>
          <w:t>www.compras.gov.br</w:t>
        </w:r>
      </w:hyperlink>
      <w:r w:rsidRPr="00EC1A16">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3847-4701 e (31) 3847-4753 ou pelo e-mail: </w:t>
      </w:r>
      <w:hyperlink r:id="rId68" w:history="1">
        <w:r w:rsidRPr="00EC1A16">
          <w:rPr>
            <w:rStyle w:val="Hyperlink"/>
            <w:rFonts w:asciiTheme="majorHAnsi" w:hAnsiTheme="majorHAnsi" w:cstheme="majorHAnsi"/>
          </w:rPr>
          <w:t>comprastimoteo@gmail.com</w:t>
        </w:r>
      </w:hyperlink>
      <w:r w:rsidRPr="00EC1A16">
        <w:rPr>
          <w:rFonts w:asciiTheme="majorHAnsi" w:hAnsiTheme="majorHAnsi" w:cstheme="majorHAnsi"/>
        </w:rPr>
        <w:t>.</w:t>
      </w:r>
    </w:p>
    <w:p w14:paraId="03730F24" w14:textId="77777777" w:rsidR="003643CE" w:rsidRPr="00D51721" w:rsidRDefault="003643CE" w:rsidP="00FB42A9">
      <w:pPr>
        <w:autoSpaceDE w:val="0"/>
        <w:autoSpaceDN w:val="0"/>
        <w:adjustRightInd w:val="0"/>
        <w:jc w:val="both"/>
        <w:rPr>
          <w:rFonts w:asciiTheme="majorHAnsi" w:hAnsiTheme="majorHAnsi" w:cstheme="majorHAnsi"/>
        </w:rPr>
      </w:pPr>
    </w:p>
    <w:p w14:paraId="44F680BC" w14:textId="2ABB8F74" w:rsidR="00D51721" w:rsidRPr="00D51721" w:rsidRDefault="00D51721" w:rsidP="00FB42A9">
      <w:pPr>
        <w:autoSpaceDE w:val="0"/>
        <w:autoSpaceDN w:val="0"/>
        <w:adjustRightInd w:val="0"/>
        <w:jc w:val="both"/>
        <w:rPr>
          <w:rFonts w:asciiTheme="minorHAnsi" w:hAnsiTheme="minorHAnsi" w:cstheme="minorHAnsi"/>
          <w:b/>
        </w:rPr>
      </w:pPr>
      <w:r w:rsidRPr="00D51721">
        <w:rPr>
          <w:rFonts w:asciiTheme="minorHAnsi" w:hAnsiTheme="minorHAnsi" w:cstheme="minorHAnsi"/>
          <w:b/>
        </w:rPr>
        <w:t>CONCORRÊNCIA ELETRÔNICA Nº 028/2024</w:t>
      </w:r>
    </w:p>
    <w:p w14:paraId="2421B8AF" w14:textId="74171844" w:rsidR="00D51721" w:rsidRPr="00D51721" w:rsidRDefault="00DB2E11" w:rsidP="00FB42A9">
      <w:pPr>
        <w:autoSpaceDE w:val="0"/>
        <w:autoSpaceDN w:val="0"/>
        <w:adjustRightInd w:val="0"/>
        <w:jc w:val="both"/>
        <w:rPr>
          <w:rFonts w:asciiTheme="majorHAnsi" w:hAnsiTheme="majorHAnsi" w:cstheme="majorHAnsi"/>
        </w:rPr>
      </w:pPr>
      <w:r w:rsidRPr="00EC1A16">
        <w:rPr>
          <w:rFonts w:asciiTheme="majorHAnsi" w:hAnsiTheme="majorHAnsi" w:cstheme="majorHAnsi"/>
        </w:rPr>
        <w:t>Objeto:</w:t>
      </w:r>
      <w:r>
        <w:rPr>
          <w:rFonts w:asciiTheme="majorHAnsi" w:hAnsiTheme="majorHAnsi" w:cstheme="majorHAnsi"/>
        </w:rPr>
        <w:t xml:space="preserve"> </w:t>
      </w:r>
      <w:r w:rsidR="00D51721">
        <w:rPr>
          <w:rFonts w:asciiTheme="majorHAnsi" w:hAnsiTheme="majorHAnsi" w:cstheme="majorHAnsi"/>
        </w:rPr>
        <w:t>E</w:t>
      </w:r>
      <w:r w:rsidR="00D51721" w:rsidRPr="00D51721">
        <w:rPr>
          <w:rFonts w:asciiTheme="majorHAnsi" w:hAnsiTheme="majorHAnsi" w:cstheme="majorHAnsi"/>
        </w:rPr>
        <w:t xml:space="preserve">xecução de obras de pavimentação e recapeamento de diversas vias do Município. Abertura: 13/08/2024, às 13:00 horas, no site </w:t>
      </w:r>
      <w:hyperlink r:id="rId69" w:history="1">
        <w:r w:rsidR="00D51721" w:rsidRPr="00D801AC">
          <w:rPr>
            <w:rStyle w:val="Hyperlink"/>
            <w:rFonts w:asciiTheme="majorHAnsi" w:hAnsiTheme="majorHAnsi" w:cstheme="majorHAnsi"/>
          </w:rPr>
          <w:t>www.comprasgov.br</w:t>
        </w:r>
      </w:hyperlink>
      <w:r w:rsidR="00D51721" w:rsidRPr="00D51721">
        <w:rPr>
          <w:rFonts w:asciiTheme="majorHAnsi" w:hAnsiTheme="majorHAnsi" w:cstheme="majorHAnsi"/>
        </w:rPr>
        <w:t xml:space="preserve">. O presente Edital e seus anexos encontram-se à disposição dos interessados nos sites </w:t>
      </w:r>
      <w:hyperlink r:id="rId70" w:history="1">
        <w:r w:rsidR="00D51721" w:rsidRPr="00D801AC">
          <w:rPr>
            <w:rStyle w:val="Hyperlink"/>
            <w:rFonts w:asciiTheme="majorHAnsi" w:hAnsiTheme="majorHAnsi" w:cstheme="majorHAnsi"/>
          </w:rPr>
          <w:t>http://transparencia.timoteo.mg.gov.br/licitacoes</w:t>
        </w:r>
      </w:hyperlink>
      <w:r w:rsidR="00D51721">
        <w:rPr>
          <w:rFonts w:asciiTheme="majorHAnsi" w:hAnsiTheme="majorHAnsi" w:cstheme="majorHAnsi"/>
        </w:rPr>
        <w:t xml:space="preserve"> </w:t>
      </w:r>
      <w:r w:rsidR="00D51721" w:rsidRPr="00D51721">
        <w:rPr>
          <w:rFonts w:asciiTheme="majorHAnsi" w:hAnsiTheme="majorHAnsi" w:cstheme="majorHAnsi"/>
        </w:rPr>
        <w:t xml:space="preserve">ou </w:t>
      </w:r>
      <w:hyperlink r:id="rId71" w:history="1">
        <w:r w:rsidR="00D51721" w:rsidRPr="00D801AC">
          <w:rPr>
            <w:rStyle w:val="Hyperlink"/>
            <w:rFonts w:asciiTheme="majorHAnsi" w:hAnsiTheme="majorHAnsi" w:cstheme="majorHAnsi"/>
          </w:rPr>
          <w:t>www.compras.gov.br</w:t>
        </w:r>
      </w:hyperlink>
      <w:r w:rsidR="00D51721" w:rsidRPr="00D51721">
        <w:rPr>
          <w:rFonts w:asciiTheme="majorHAnsi" w:hAnsiTheme="majorHAnsi" w:cstheme="majorHAnsi"/>
        </w:rPr>
        <w:t>. Melhores informações na Gerência de Compras e Licitações da Prefeitura Municipal de Timóteo, localizada na Av. Acesita, nº. 3.230, Bairro São José, Timóteo/MG, pelos telefones: (31) 3847-4701 e (31) 3847-4753 ou pelo e-</w:t>
      </w:r>
      <w:r w:rsidR="00D51721">
        <w:rPr>
          <w:rFonts w:asciiTheme="majorHAnsi" w:hAnsiTheme="majorHAnsi" w:cstheme="majorHAnsi"/>
        </w:rPr>
        <w:t xml:space="preserve">mail: </w:t>
      </w:r>
      <w:hyperlink r:id="rId72" w:history="1">
        <w:r w:rsidR="00D51721" w:rsidRPr="00D801AC">
          <w:rPr>
            <w:rStyle w:val="Hyperlink"/>
            <w:rFonts w:asciiTheme="majorHAnsi" w:hAnsiTheme="majorHAnsi" w:cstheme="majorHAnsi"/>
          </w:rPr>
          <w:t>comprastimoteo@gmail.com</w:t>
        </w:r>
      </w:hyperlink>
      <w:r w:rsidR="00D51721">
        <w:rPr>
          <w:rFonts w:asciiTheme="majorHAnsi" w:hAnsiTheme="majorHAnsi" w:cstheme="majorHAnsi"/>
        </w:rPr>
        <w:t>.</w:t>
      </w:r>
    </w:p>
    <w:p w14:paraId="70BB111A" w14:textId="77777777" w:rsidR="00EC1A16" w:rsidRDefault="00EC1A16" w:rsidP="00FB42A9">
      <w:pPr>
        <w:autoSpaceDE w:val="0"/>
        <w:autoSpaceDN w:val="0"/>
        <w:adjustRightInd w:val="0"/>
        <w:jc w:val="both"/>
        <w:rPr>
          <w:rFonts w:asciiTheme="minorHAnsi" w:hAnsiTheme="minorHAnsi" w:cstheme="minorHAnsi"/>
          <w:b/>
        </w:rPr>
      </w:pPr>
    </w:p>
    <w:p w14:paraId="0FC6E22E" w14:textId="77777777" w:rsidR="003643CE" w:rsidRPr="00EC1A16" w:rsidRDefault="003643CE" w:rsidP="003643CE">
      <w:pPr>
        <w:autoSpaceDE w:val="0"/>
        <w:autoSpaceDN w:val="0"/>
        <w:adjustRightInd w:val="0"/>
        <w:jc w:val="both"/>
        <w:rPr>
          <w:rFonts w:asciiTheme="minorHAnsi" w:hAnsiTheme="minorHAnsi" w:cstheme="minorHAnsi"/>
          <w:b/>
        </w:rPr>
      </w:pPr>
      <w:r w:rsidRPr="00EC1A16">
        <w:rPr>
          <w:rFonts w:asciiTheme="minorHAnsi" w:hAnsiTheme="minorHAnsi" w:cstheme="minorHAnsi"/>
          <w:b/>
        </w:rPr>
        <w:t>CONCORRÊNCIA ELETRÔNICA Nº 026/2024</w:t>
      </w:r>
    </w:p>
    <w:p w14:paraId="5BDFC2F8" w14:textId="77777777" w:rsidR="003643CE" w:rsidRPr="00EC1A16" w:rsidRDefault="003643CE" w:rsidP="003643CE">
      <w:pPr>
        <w:autoSpaceDE w:val="0"/>
        <w:autoSpaceDN w:val="0"/>
        <w:adjustRightInd w:val="0"/>
        <w:jc w:val="both"/>
        <w:rPr>
          <w:rFonts w:asciiTheme="majorHAnsi" w:hAnsiTheme="majorHAnsi" w:cstheme="majorHAnsi"/>
        </w:rPr>
      </w:pPr>
      <w:r w:rsidRPr="00EC1A16">
        <w:rPr>
          <w:rFonts w:asciiTheme="majorHAnsi" w:hAnsiTheme="majorHAnsi" w:cstheme="majorHAnsi"/>
        </w:rPr>
        <w:t>Objeto:</w:t>
      </w:r>
      <w:r>
        <w:rPr>
          <w:rFonts w:asciiTheme="majorHAnsi" w:hAnsiTheme="majorHAnsi" w:cstheme="majorHAnsi"/>
        </w:rPr>
        <w:t xml:space="preserve"> </w:t>
      </w:r>
      <w:r w:rsidRPr="00EC1A16">
        <w:rPr>
          <w:rFonts w:asciiTheme="majorHAnsi" w:hAnsiTheme="majorHAnsi" w:cstheme="majorHAnsi"/>
        </w:rPr>
        <w:t xml:space="preserve">Execução de obras de pavimentação asfáltica e pavimento sextavado em vias urbanas do Distrito de Cachoeira do Vale, conforme Termo de Convênio de Saída nº 1301000966/2024 – SEINFRA. Abertura: 19/08/2024, às 13:00 horas, no site </w:t>
      </w:r>
      <w:hyperlink r:id="rId73" w:history="1">
        <w:r w:rsidRPr="00EC1A16">
          <w:rPr>
            <w:rStyle w:val="Hyperlink"/>
            <w:rFonts w:asciiTheme="majorHAnsi" w:hAnsiTheme="majorHAnsi" w:cstheme="majorHAnsi"/>
          </w:rPr>
          <w:t>www.comprasgov.br</w:t>
        </w:r>
      </w:hyperlink>
      <w:r w:rsidRPr="00EC1A16">
        <w:rPr>
          <w:rFonts w:asciiTheme="majorHAnsi" w:hAnsiTheme="majorHAnsi" w:cstheme="majorHAnsi"/>
        </w:rPr>
        <w:t xml:space="preserve">. O presente Edital e seus anexos encontram-se à disposição dos interessados nos sites </w:t>
      </w:r>
      <w:hyperlink r:id="rId74" w:history="1">
        <w:r w:rsidRPr="00EC1A16">
          <w:rPr>
            <w:rStyle w:val="Hyperlink"/>
            <w:rFonts w:asciiTheme="majorHAnsi" w:hAnsiTheme="majorHAnsi" w:cstheme="majorHAnsi"/>
          </w:rPr>
          <w:t>http://transparencia.timoteo.mg.gov.br/licitacoes</w:t>
        </w:r>
      </w:hyperlink>
      <w:r w:rsidRPr="00EC1A16">
        <w:rPr>
          <w:rFonts w:asciiTheme="majorHAnsi" w:hAnsiTheme="majorHAnsi" w:cstheme="majorHAnsi"/>
        </w:rPr>
        <w:t xml:space="preserve"> ou </w:t>
      </w:r>
      <w:hyperlink r:id="rId75" w:history="1">
        <w:r w:rsidRPr="00EC1A16">
          <w:rPr>
            <w:rStyle w:val="Hyperlink"/>
            <w:rFonts w:asciiTheme="majorHAnsi" w:hAnsiTheme="majorHAnsi" w:cstheme="majorHAnsi"/>
          </w:rPr>
          <w:t>www.compras.gov.br</w:t>
        </w:r>
      </w:hyperlink>
      <w:r w:rsidRPr="00EC1A16">
        <w:rPr>
          <w:rFonts w:asciiTheme="majorHAnsi" w:hAnsiTheme="majorHAnsi" w:cstheme="majorHAnsi"/>
        </w:rPr>
        <w:t xml:space="preserve">. Melhores informações na Gerência de Compras e Licitações da Prefeitura Municipal de Timóteo, localizada na Av. Acesita, nº. 3.230, Bairro São José, Timóteo/MG, pelos telefones: (31) 3847- 4701 e (31) 3847-4753 ou pelo e-mail: </w:t>
      </w:r>
      <w:hyperlink r:id="rId76" w:history="1">
        <w:r w:rsidRPr="00EC1A16">
          <w:rPr>
            <w:rStyle w:val="Hyperlink"/>
            <w:rFonts w:asciiTheme="majorHAnsi" w:hAnsiTheme="majorHAnsi" w:cstheme="majorHAnsi"/>
          </w:rPr>
          <w:t>comprastimoteo@gmail.com</w:t>
        </w:r>
      </w:hyperlink>
      <w:r w:rsidRPr="00EC1A16">
        <w:rPr>
          <w:rFonts w:asciiTheme="majorHAnsi" w:hAnsiTheme="majorHAnsi" w:cstheme="majorHAnsi"/>
        </w:rPr>
        <w:t>.</w:t>
      </w:r>
    </w:p>
    <w:p w14:paraId="7A130838" w14:textId="77777777" w:rsidR="003643CE" w:rsidRDefault="003643CE" w:rsidP="00FB42A9">
      <w:pPr>
        <w:autoSpaceDE w:val="0"/>
        <w:autoSpaceDN w:val="0"/>
        <w:adjustRightInd w:val="0"/>
        <w:jc w:val="both"/>
        <w:rPr>
          <w:rFonts w:asciiTheme="minorHAnsi" w:hAnsiTheme="minorHAnsi" w:cstheme="minorHAnsi"/>
          <w:b/>
        </w:rPr>
      </w:pPr>
    </w:p>
    <w:p w14:paraId="472F3FF5" w14:textId="77777777" w:rsidR="003643CE" w:rsidRPr="003643CE" w:rsidRDefault="003643CE" w:rsidP="00FB42A9">
      <w:pPr>
        <w:autoSpaceDE w:val="0"/>
        <w:autoSpaceDN w:val="0"/>
        <w:adjustRightInd w:val="0"/>
        <w:jc w:val="both"/>
        <w:rPr>
          <w:rFonts w:asciiTheme="minorHAnsi" w:hAnsiTheme="minorHAnsi" w:cstheme="minorHAnsi"/>
          <w:b/>
        </w:rPr>
      </w:pPr>
    </w:p>
    <w:p w14:paraId="7ABBFC8D" w14:textId="77777777" w:rsidR="003643CE" w:rsidRDefault="003643CE" w:rsidP="00FB42A9">
      <w:pPr>
        <w:autoSpaceDE w:val="0"/>
        <w:autoSpaceDN w:val="0"/>
        <w:adjustRightInd w:val="0"/>
        <w:jc w:val="both"/>
        <w:rPr>
          <w:rFonts w:asciiTheme="minorHAnsi" w:hAnsiTheme="minorHAnsi" w:cstheme="minorHAnsi"/>
          <w:b/>
        </w:rPr>
      </w:pPr>
      <w:r w:rsidRPr="003643CE">
        <w:rPr>
          <w:rFonts w:asciiTheme="minorHAnsi" w:hAnsiTheme="minorHAnsi" w:cstheme="minorHAnsi"/>
          <w:b/>
        </w:rPr>
        <w:t>PREFEITURA MUNICIPAL DE TUMIRITINGA - CONCORRÊNCIA ELETRÔNICA Nº 3/2024</w:t>
      </w:r>
    </w:p>
    <w:p w14:paraId="62F551F4" w14:textId="18D49C45" w:rsidR="003643CE" w:rsidRPr="003643CE" w:rsidRDefault="003643CE" w:rsidP="00FB42A9">
      <w:pPr>
        <w:autoSpaceDE w:val="0"/>
        <w:autoSpaceDN w:val="0"/>
        <w:adjustRightInd w:val="0"/>
        <w:jc w:val="both"/>
        <w:rPr>
          <w:rFonts w:asciiTheme="minorHAnsi" w:hAnsiTheme="minorHAnsi" w:cstheme="minorHAnsi"/>
          <w:b/>
        </w:rPr>
      </w:pPr>
      <w:r w:rsidRPr="003643CE">
        <w:rPr>
          <w:rFonts w:asciiTheme="majorHAnsi" w:hAnsiTheme="majorHAnsi" w:cstheme="majorHAnsi"/>
        </w:rPr>
        <w:t>Objeto: Contratação de empresa para construção do galpão para a separação de materiais recicláveis no município de Tumiritinga-MG. Abertura: Dia 13/08/2024, às 09h00min na Plataf</w:t>
      </w:r>
      <w:r w:rsidRPr="003643CE">
        <w:rPr>
          <w:rFonts w:asciiTheme="majorHAnsi" w:hAnsiTheme="majorHAnsi" w:cstheme="majorHAnsi"/>
        </w:rPr>
        <w:t xml:space="preserve">orma </w:t>
      </w:r>
      <w:hyperlink r:id="rId77" w:history="1">
        <w:r w:rsidRPr="003643CE">
          <w:rPr>
            <w:rStyle w:val="Hyperlink"/>
            <w:rFonts w:asciiTheme="majorHAnsi" w:hAnsiTheme="majorHAnsi" w:cstheme="majorHAnsi"/>
          </w:rPr>
          <w:t>www.licitardigital.com.br</w:t>
        </w:r>
      </w:hyperlink>
      <w:r w:rsidRPr="003643CE">
        <w:rPr>
          <w:rFonts w:asciiTheme="majorHAnsi" w:hAnsiTheme="majorHAnsi" w:cstheme="majorHAnsi"/>
        </w:rPr>
        <w:t>.</w:t>
      </w:r>
    </w:p>
    <w:p w14:paraId="1FBC650A" w14:textId="77777777" w:rsidR="003643CE" w:rsidRDefault="003643CE" w:rsidP="00FB42A9">
      <w:pPr>
        <w:autoSpaceDE w:val="0"/>
        <w:autoSpaceDN w:val="0"/>
        <w:adjustRightInd w:val="0"/>
        <w:jc w:val="both"/>
        <w:rPr>
          <w:rFonts w:asciiTheme="minorHAnsi" w:hAnsiTheme="minorHAnsi" w:cstheme="minorHAnsi"/>
          <w:b/>
        </w:rPr>
      </w:pPr>
    </w:p>
    <w:p w14:paraId="197CE250" w14:textId="77777777" w:rsidR="003643CE" w:rsidRDefault="003643CE" w:rsidP="00FB42A9">
      <w:pPr>
        <w:autoSpaceDE w:val="0"/>
        <w:autoSpaceDN w:val="0"/>
        <w:adjustRightInd w:val="0"/>
        <w:jc w:val="both"/>
        <w:rPr>
          <w:rFonts w:asciiTheme="majorHAnsi" w:hAnsiTheme="majorHAnsi" w:cstheme="majorHAnsi"/>
          <w:b/>
        </w:rPr>
      </w:pPr>
    </w:p>
    <w:p w14:paraId="45893BAE" w14:textId="77777777" w:rsidR="00593480" w:rsidRDefault="00593480" w:rsidP="00FB42A9">
      <w:pPr>
        <w:autoSpaceDE w:val="0"/>
        <w:autoSpaceDN w:val="0"/>
        <w:adjustRightInd w:val="0"/>
        <w:jc w:val="both"/>
        <w:rPr>
          <w:rFonts w:asciiTheme="majorHAnsi" w:hAnsiTheme="majorHAnsi" w:cstheme="majorHAnsi"/>
          <w:b/>
        </w:rPr>
      </w:pPr>
    </w:p>
    <w:p w14:paraId="3CC34F3D" w14:textId="77777777" w:rsidR="00593480" w:rsidRDefault="00593480" w:rsidP="00FB42A9">
      <w:pPr>
        <w:autoSpaceDE w:val="0"/>
        <w:autoSpaceDN w:val="0"/>
        <w:adjustRightInd w:val="0"/>
        <w:jc w:val="both"/>
        <w:rPr>
          <w:rFonts w:asciiTheme="majorHAnsi" w:hAnsiTheme="majorHAnsi" w:cstheme="majorHAnsi"/>
          <w:b/>
        </w:rPr>
      </w:pPr>
    </w:p>
    <w:p w14:paraId="2BC3A683" w14:textId="77777777" w:rsidR="00593480" w:rsidRDefault="00593480" w:rsidP="00FB42A9">
      <w:pPr>
        <w:autoSpaceDE w:val="0"/>
        <w:autoSpaceDN w:val="0"/>
        <w:adjustRightInd w:val="0"/>
        <w:jc w:val="both"/>
        <w:rPr>
          <w:rFonts w:asciiTheme="majorHAnsi" w:hAnsiTheme="majorHAnsi" w:cstheme="majorHAnsi"/>
          <w:b/>
        </w:rPr>
      </w:pPr>
    </w:p>
    <w:p w14:paraId="0BD7B0C8" w14:textId="77777777" w:rsidR="00593480" w:rsidRDefault="00593480" w:rsidP="00FB42A9">
      <w:pPr>
        <w:autoSpaceDE w:val="0"/>
        <w:autoSpaceDN w:val="0"/>
        <w:adjustRightInd w:val="0"/>
        <w:jc w:val="both"/>
        <w:rPr>
          <w:rFonts w:asciiTheme="majorHAnsi" w:hAnsiTheme="majorHAnsi" w:cstheme="majorHAnsi"/>
          <w:b/>
        </w:rPr>
      </w:pPr>
    </w:p>
    <w:p w14:paraId="6CA59D2E" w14:textId="77777777" w:rsidR="00593480" w:rsidRDefault="00593480" w:rsidP="00FB42A9">
      <w:pPr>
        <w:autoSpaceDE w:val="0"/>
        <w:autoSpaceDN w:val="0"/>
        <w:adjustRightInd w:val="0"/>
        <w:jc w:val="both"/>
        <w:rPr>
          <w:rFonts w:asciiTheme="majorHAnsi" w:hAnsiTheme="majorHAnsi" w:cstheme="majorHAnsi"/>
          <w:b/>
        </w:rPr>
      </w:pPr>
    </w:p>
    <w:p w14:paraId="288BD437" w14:textId="77777777" w:rsidR="00593480" w:rsidRDefault="00593480" w:rsidP="00FB42A9">
      <w:pPr>
        <w:autoSpaceDE w:val="0"/>
        <w:autoSpaceDN w:val="0"/>
        <w:adjustRightInd w:val="0"/>
        <w:jc w:val="both"/>
        <w:rPr>
          <w:rFonts w:asciiTheme="majorHAnsi" w:hAnsiTheme="majorHAnsi" w:cstheme="majorHAnsi"/>
          <w:b/>
        </w:rPr>
      </w:pPr>
    </w:p>
    <w:p w14:paraId="1759080B" w14:textId="77777777" w:rsidR="00593480" w:rsidRDefault="00593480" w:rsidP="00FB42A9">
      <w:pPr>
        <w:autoSpaceDE w:val="0"/>
        <w:autoSpaceDN w:val="0"/>
        <w:adjustRightInd w:val="0"/>
        <w:jc w:val="both"/>
        <w:rPr>
          <w:rFonts w:asciiTheme="majorHAnsi" w:hAnsiTheme="majorHAnsi" w:cstheme="majorHAnsi"/>
          <w:b/>
        </w:rPr>
      </w:pPr>
    </w:p>
    <w:p w14:paraId="4D963B1A" w14:textId="77777777" w:rsidR="00593480" w:rsidRDefault="00593480" w:rsidP="00FB42A9">
      <w:pPr>
        <w:autoSpaceDE w:val="0"/>
        <w:autoSpaceDN w:val="0"/>
        <w:adjustRightInd w:val="0"/>
        <w:jc w:val="both"/>
        <w:rPr>
          <w:rFonts w:asciiTheme="majorHAnsi" w:hAnsiTheme="majorHAnsi" w:cstheme="majorHAnsi"/>
          <w:b/>
        </w:rPr>
      </w:pPr>
    </w:p>
    <w:p w14:paraId="17663BA0" w14:textId="77777777" w:rsidR="00593480" w:rsidRDefault="00593480" w:rsidP="00FB42A9">
      <w:pPr>
        <w:autoSpaceDE w:val="0"/>
        <w:autoSpaceDN w:val="0"/>
        <w:adjustRightInd w:val="0"/>
        <w:jc w:val="both"/>
        <w:rPr>
          <w:rFonts w:asciiTheme="majorHAnsi" w:hAnsiTheme="majorHAnsi" w:cstheme="majorHAnsi"/>
          <w:b/>
        </w:rPr>
      </w:pPr>
    </w:p>
    <w:p w14:paraId="46C658BD" w14:textId="77777777" w:rsidR="00593480" w:rsidRPr="003643CE" w:rsidRDefault="00593480" w:rsidP="00FB42A9">
      <w:pPr>
        <w:autoSpaceDE w:val="0"/>
        <w:autoSpaceDN w:val="0"/>
        <w:adjustRightInd w:val="0"/>
        <w:jc w:val="both"/>
        <w:rPr>
          <w:rFonts w:asciiTheme="majorHAnsi" w:hAnsiTheme="majorHAnsi" w:cstheme="majorHAnsi"/>
          <w:b/>
        </w:rPr>
      </w:pPr>
    </w:p>
    <w:p w14:paraId="18B6BB8C" w14:textId="77777777" w:rsidR="003643CE" w:rsidRPr="003643CE" w:rsidRDefault="003643CE" w:rsidP="00FB42A9">
      <w:pPr>
        <w:autoSpaceDE w:val="0"/>
        <w:autoSpaceDN w:val="0"/>
        <w:adjustRightInd w:val="0"/>
        <w:jc w:val="both"/>
        <w:rPr>
          <w:rFonts w:asciiTheme="minorHAnsi" w:hAnsiTheme="minorHAnsi" w:cstheme="minorHAnsi"/>
          <w:b/>
        </w:rPr>
      </w:pPr>
      <w:r w:rsidRPr="003643CE">
        <w:rPr>
          <w:rFonts w:asciiTheme="minorHAnsi" w:hAnsiTheme="minorHAnsi" w:cstheme="minorHAnsi"/>
          <w:b/>
        </w:rPr>
        <w:t xml:space="preserve">PREFEITURA MUNICIPAL DE UBERABA </w:t>
      </w:r>
      <w:r w:rsidRPr="003643CE">
        <w:rPr>
          <w:rFonts w:asciiTheme="minorHAnsi" w:hAnsiTheme="minorHAnsi" w:cstheme="minorHAnsi"/>
          <w:b/>
        </w:rPr>
        <w:t>-</w:t>
      </w:r>
      <w:r w:rsidRPr="003643CE">
        <w:rPr>
          <w:rFonts w:asciiTheme="minorHAnsi" w:hAnsiTheme="minorHAnsi" w:cstheme="minorHAnsi"/>
          <w:b/>
        </w:rPr>
        <w:t xml:space="preserve"> CON</w:t>
      </w:r>
      <w:r w:rsidRPr="003643CE">
        <w:rPr>
          <w:rFonts w:asciiTheme="minorHAnsi" w:hAnsiTheme="minorHAnsi" w:cstheme="minorHAnsi"/>
          <w:b/>
        </w:rPr>
        <w:t>CORRÊNCIA ELETRÔNICA Nº 29/2024</w:t>
      </w:r>
    </w:p>
    <w:p w14:paraId="300C6FFA" w14:textId="2A0C7E36" w:rsidR="003643CE" w:rsidRPr="003643CE" w:rsidRDefault="003643CE" w:rsidP="00FB42A9">
      <w:pPr>
        <w:autoSpaceDE w:val="0"/>
        <w:autoSpaceDN w:val="0"/>
        <w:adjustRightInd w:val="0"/>
        <w:jc w:val="both"/>
        <w:rPr>
          <w:rFonts w:asciiTheme="majorHAnsi" w:hAnsiTheme="majorHAnsi" w:cstheme="majorHAnsi"/>
        </w:rPr>
      </w:pPr>
      <w:r w:rsidRPr="003643CE">
        <w:rPr>
          <w:rFonts w:asciiTheme="majorHAnsi" w:hAnsiTheme="majorHAnsi" w:cstheme="majorHAnsi"/>
        </w:rPr>
        <w:t xml:space="preserve">Objeto: Contratação de empresa de engenharia para serviços especiais de construção de praça no Bairro Jardim Anatê II, em atendimento à Secretaria de Serviços Urbanos e Obras - SESURB. Tipo: Menor preço global. Recebimento das propostas por meio eletrônico: A partir das 16h do dia 29/07/2024. Fim do recebimento das propostas/Início da Disputa: Às 13h do dia 13/08/2024. Abertura da Sessão de Disputa de Preços: Às 15h do dia 13/08/2024. Valor estimado da licitação: R$ 482.067,33. Data-base do orçamento: 13/01/2024. Fonte de recursos: Transferência Especial da União. Informações: O Edital da Concorrência Eletrônica nº 29/2024 estará disponível a partir das 16h do dia 29/07/2024 nos seguintes acessos: Portal eletrônico oficial do Município de Uberaba/MG, pelo link: </w:t>
      </w:r>
      <w:hyperlink r:id="rId78" w:history="1">
        <w:r w:rsidRPr="00D801AC">
          <w:rPr>
            <w:rStyle w:val="Hyperlink"/>
            <w:rFonts w:asciiTheme="majorHAnsi" w:hAnsiTheme="majorHAnsi" w:cstheme="majorHAnsi"/>
          </w:rPr>
          <w:t>https://prefeitura.uberaba.mg.gov.br/portalcidadao/</w:t>
        </w:r>
      </w:hyperlink>
      <w:r w:rsidRPr="003643CE">
        <w:rPr>
          <w:rFonts w:asciiTheme="majorHAnsi" w:hAnsiTheme="majorHAnsi" w:cstheme="majorHAnsi"/>
        </w:rPr>
        <w:t xml:space="preserve"> Portal Nacional de Compras Públicas (PNCP), pelo endereço: </w:t>
      </w:r>
      <w:hyperlink r:id="rId79" w:history="1">
        <w:r w:rsidRPr="00D801AC">
          <w:rPr>
            <w:rStyle w:val="Hyperlink"/>
            <w:rFonts w:asciiTheme="majorHAnsi" w:hAnsiTheme="majorHAnsi" w:cstheme="majorHAnsi"/>
          </w:rPr>
          <w:t>https://www.gov.br/pncp/pt-br</w:t>
        </w:r>
      </w:hyperlink>
      <w:r w:rsidRPr="003643CE">
        <w:rPr>
          <w:rFonts w:asciiTheme="majorHAnsi" w:hAnsiTheme="majorHAnsi" w:cstheme="majorHAnsi"/>
        </w:rPr>
        <w:t xml:space="preserve">; Plataforma eletrônica de licitações AMM LICITA (LICITAR DIGITAL), pelo endereço: </w:t>
      </w:r>
      <w:hyperlink r:id="rId80" w:history="1">
        <w:r w:rsidRPr="00D801AC">
          <w:rPr>
            <w:rStyle w:val="Hyperlink"/>
            <w:rFonts w:asciiTheme="majorHAnsi" w:hAnsiTheme="majorHAnsi" w:cstheme="majorHAnsi"/>
          </w:rPr>
          <w:t>https://ammlicita.org.br/</w:t>
        </w:r>
      </w:hyperlink>
      <w:r w:rsidRPr="003643CE">
        <w:rPr>
          <w:rFonts w:asciiTheme="majorHAnsi" w:hAnsiTheme="majorHAnsi" w:cstheme="majorHAnsi"/>
        </w:rPr>
        <w:t xml:space="preserve">. Demais informações podem ser obtidas pelo telefone: (34) 3318- 0938 ou pelo e-mail: </w:t>
      </w:r>
      <w:hyperlink r:id="rId81" w:history="1">
        <w:r w:rsidRPr="00D801AC">
          <w:rPr>
            <w:rStyle w:val="Hyperlink"/>
            <w:rFonts w:asciiTheme="majorHAnsi" w:hAnsiTheme="majorHAnsi" w:cstheme="majorHAnsi"/>
          </w:rPr>
          <w:t>operacionalizacao.ucc@uberaba.mg.gov.br</w:t>
        </w:r>
      </w:hyperlink>
      <w:r>
        <w:rPr>
          <w:rFonts w:asciiTheme="majorHAnsi" w:hAnsiTheme="majorHAnsi" w:cstheme="majorHAnsi"/>
        </w:rPr>
        <w:t>.</w:t>
      </w:r>
    </w:p>
    <w:p w14:paraId="7396657B" w14:textId="77777777" w:rsidR="003643CE" w:rsidRPr="00396FDE" w:rsidRDefault="003643CE" w:rsidP="00FB42A9">
      <w:pPr>
        <w:autoSpaceDE w:val="0"/>
        <w:autoSpaceDN w:val="0"/>
        <w:adjustRightInd w:val="0"/>
        <w:jc w:val="both"/>
        <w:rPr>
          <w:rFonts w:asciiTheme="majorHAnsi" w:hAnsiTheme="majorHAnsi" w:cstheme="majorHAnsi"/>
          <w:b/>
        </w:rPr>
      </w:pPr>
    </w:p>
    <w:p w14:paraId="6BC00B47" w14:textId="77777777" w:rsidR="003643CE" w:rsidRPr="00396FDE" w:rsidRDefault="003643CE" w:rsidP="00FB42A9">
      <w:pPr>
        <w:autoSpaceDE w:val="0"/>
        <w:autoSpaceDN w:val="0"/>
        <w:adjustRightInd w:val="0"/>
        <w:jc w:val="both"/>
        <w:rPr>
          <w:rFonts w:asciiTheme="minorHAnsi" w:hAnsiTheme="minorHAnsi" w:cstheme="minorHAnsi"/>
          <w:b/>
        </w:rPr>
      </w:pPr>
    </w:p>
    <w:p w14:paraId="6B19658A" w14:textId="77777777" w:rsidR="003643CE" w:rsidRPr="00396FDE" w:rsidRDefault="003643CE" w:rsidP="00FB42A9">
      <w:pPr>
        <w:autoSpaceDE w:val="0"/>
        <w:autoSpaceDN w:val="0"/>
        <w:adjustRightInd w:val="0"/>
        <w:jc w:val="both"/>
        <w:rPr>
          <w:rFonts w:asciiTheme="minorHAnsi" w:hAnsiTheme="minorHAnsi" w:cstheme="minorHAnsi"/>
          <w:b/>
        </w:rPr>
      </w:pPr>
      <w:r w:rsidRPr="00396FDE">
        <w:rPr>
          <w:rFonts w:asciiTheme="minorHAnsi" w:hAnsiTheme="minorHAnsi" w:cstheme="minorHAnsi"/>
          <w:b/>
        </w:rPr>
        <w:t>PREFEITURA MUNICIPAL DE UBERLÂNDIA</w:t>
      </w:r>
      <w:r w:rsidRPr="00396FDE">
        <w:rPr>
          <w:rFonts w:asciiTheme="minorHAnsi" w:hAnsiTheme="minorHAnsi" w:cstheme="minorHAnsi"/>
          <w:b/>
        </w:rPr>
        <w:t xml:space="preserve"> - </w:t>
      </w:r>
      <w:r w:rsidRPr="00396FDE">
        <w:rPr>
          <w:rFonts w:asciiTheme="minorHAnsi" w:hAnsiTheme="minorHAnsi" w:cstheme="minorHAnsi"/>
          <w:b/>
        </w:rPr>
        <w:t>C</w:t>
      </w:r>
      <w:r w:rsidRPr="00396FDE">
        <w:rPr>
          <w:rFonts w:asciiTheme="minorHAnsi" w:hAnsiTheme="minorHAnsi" w:cstheme="minorHAnsi"/>
          <w:b/>
        </w:rPr>
        <w:t>ONCORRÊNCIA PÚBLICA Nº 325/2024</w:t>
      </w:r>
    </w:p>
    <w:p w14:paraId="5BF930BF" w14:textId="139DB4A8" w:rsidR="00396FDE" w:rsidRPr="00396FDE" w:rsidRDefault="003643CE" w:rsidP="00FB42A9">
      <w:pPr>
        <w:autoSpaceDE w:val="0"/>
        <w:autoSpaceDN w:val="0"/>
        <w:adjustRightInd w:val="0"/>
        <w:jc w:val="both"/>
        <w:rPr>
          <w:rFonts w:asciiTheme="majorHAnsi" w:hAnsiTheme="majorHAnsi" w:cstheme="majorHAnsi"/>
        </w:rPr>
      </w:pPr>
      <w:r w:rsidRPr="00396FDE">
        <w:rPr>
          <w:rFonts w:asciiTheme="majorHAnsi" w:hAnsiTheme="majorHAnsi" w:cstheme="majorHAnsi"/>
        </w:rPr>
        <w:t>O</w:t>
      </w:r>
      <w:r w:rsidRPr="00396FDE">
        <w:rPr>
          <w:rFonts w:asciiTheme="majorHAnsi" w:hAnsiTheme="majorHAnsi" w:cstheme="majorHAnsi"/>
        </w:rPr>
        <w:t xml:space="preserve">bjeto: </w:t>
      </w:r>
      <w:r w:rsidR="00396FDE">
        <w:rPr>
          <w:rFonts w:asciiTheme="majorHAnsi" w:hAnsiTheme="majorHAnsi" w:cstheme="majorHAnsi"/>
        </w:rPr>
        <w:t>E</w:t>
      </w:r>
      <w:r w:rsidRPr="00396FDE">
        <w:rPr>
          <w:rFonts w:asciiTheme="majorHAnsi" w:hAnsiTheme="majorHAnsi" w:cstheme="majorHAnsi"/>
        </w:rPr>
        <w:t xml:space="preserve">xecução de obras de recapeamento no bairro </w:t>
      </w:r>
      <w:r w:rsidR="00396FDE" w:rsidRPr="00396FDE">
        <w:rPr>
          <w:rFonts w:asciiTheme="majorHAnsi" w:hAnsiTheme="majorHAnsi" w:cstheme="majorHAnsi"/>
        </w:rPr>
        <w:t xml:space="preserve">Canaã, </w:t>
      </w:r>
      <w:r w:rsidRPr="00396FDE">
        <w:rPr>
          <w:rFonts w:asciiTheme="majorHAnsi" w:hAnsiTheme="majorHAnsi" w:cstheme="majorHAnsi"/>
        </w:rPr>
        <w:t xml:space="preserve">em </w:t>
      </w:r>
      <w:r w:rsidR="00396FDE" w:rsidRPr="00396FDE">
        <w:rPr>
          <w:rFonts w:asciiTheme="majorHAnsi" w:hAnsiTheme="majorHAnsi" w:cstheme="majorHAnsi"/>
        </w:rPr>
        <w:t xml:space="preserve">Uberlândia-Mg. </w:t>
      </w:r>
      <w:r w:rsidRPr="00396FDE">
        <w:rPr>
          <w:rFonts w:asciiTheme="majorHAnsi" w:hAnsiTheme="majorHAnsi" w:cstheme="majorHAnsi"/>
        </w:rPr>
        <w:t xml:space="preserve">Valor global estimado da contratação: R$1.492.560,35. DATA DA SESSÃO PÚBLICA: Dia 19/08/2024 às 09h (horário de Brasília), no site </w:t>
      </w:r>
      <w:hyperlink r:id="rId82" w:history="1">
        <w:r w:rsidR="00396FDE" w:rsidRPr="00D801AC">
          <w:rPr>
            <w:rStyle w:val="Hyperlink"/>
            <w:rFonts w:asciiTheme="majorHAnsi" w:hAnsiTheme="majorHAnsi" w:cstheme="majorHAnsi"/>
          </w:rPr>
          <w:t>www.gov.br/compras</w:t>
        </w:r>
      </w:hyperlink>
      <w:r w:rsidRPr="00396FDE">
        <w:rPr>
          <w:rFonts w:asciiTheme="majorHAnsi" w:hAnsiTheme="majorHAnsi" w:cstheme="majorHAnsi"/>
        </w:rPr>
        <w:t>.</w:t>
      </w:r>
    </w:p>
    <w:p w14:paraId="538C193E" w14:textId="77777777" w:rsidR="00EC1A16" w:rsidRDefault="00EC1A16" w:rsidP="00FB42A9">
      <w:pPr>
        <w:autoSpaceDE w:val="0"/>
        <w:autoSpaceDN w:val="0"/>
        <w:adjustRightInd w:val="0"/>
        <w:jc w:val="both"/>
        <w:rPr>
          <w:rFonts w:asciiTheme="minorHAnsi" w:hAnsiTheme="minorHAnsi" w:cstheme="minorHAnsi"/>
          <w:b/>
        </w:rPr>
      </w:pPr>
    </w:p>
    <w:p w14:paraId="7E3DDB43" w14:textId="77777777" w:rsidR="00593480" w:rsidRPr="00DB2E11" w:rsidRDefault="00593480" w:rsidP="00FB42A9">
      <w:pPr>
        <w:autoSpaceDE w:val="0"/>
        <w:autoSpaceDN w:val="0"/>
        <w:adjustRightInd w:val="0"/>
        <w:jc w:val="both"/>
        <w:rPr>
          <w:rFonts w:asciiTheme="minorHAnsi" w:hAnsiTheme="minorHAnsi" w:cstheme="minorHAnsi"/>
          <w:b/>
        </w:rPr>
      </w:pPr>
    </w:p>
    <w:p w14:paraId="2ECBDFCF" w14:textId="205597C0" w:rsidR="00DB2E11" w:rsidRPr="00DB2E11" w:rsidRDefault="00DB2E11" w:rsidP="00FB42A9">
      <w:pPr>
        <w:autoSpaceDE w:val="0"/>
        <w:autoSpaceDN w:val="0"/>
        <w:adjustRightInd w:val="0"/>
        <w:jc w:val="both"/>
        <w:rPr>
          <w:rFonts w:asciiTheme="minorHAnsi" w:hAnsiTheme="minorHAnsi" w:cstheme="minorHAnsi"/>
          <w:b/>
        </w:rPr>
      </w:pPr>
      <w:r w:rsidRPr="00DB2E11">
        <w:rPr>
          <w:rFonts w:asciiTheme="minorHAnsi" w:hAnsiTheme="minorHAnsi" w:cstheme="minorHAnsi"/>
          <w:b/>
        </w:rPr>
        <w:t>PREFEITURA MUNICIPAL DE VÁRZEA DA PALMA - CONCORRÊNCIA PÚBLICA ELETRÔNICA Nº.007/2024</w:t>
      </w:r>
    </w:p>
    <w:p w14:paraId="40B130AC" w14:textId="3A76B35A" w:rsidR="00EC1A16" w:rsidRPr="00DB2E11" w:rsidRDefault="00DB2E11" w:rsidP="00FB42A9">
      <w:pPr>
        <w:autoSpaceDE w:val="0"/>
        <w:autoSpaceDN w:val="0"/>
        <w:adjustRightInd w:val="0"/>
        <w:jc w:val="both"/>
        <w:rPr>
          <w:rFonts w:asciiTheme="majorHAnsi" w:hAnsiTheme="majorHAnsi" w:cstheme="majorHAnsi"/>
        </w:rPr>
      </w:pPr>
      <w:r w:rsidRPr="00EC1A16">
        <w:rPr>
          <w:rFonts w:asciiTheme="majorHAnsi" w:hAnsiTheme="majorHAnsi" w:cstheme="majorHAnsi"/>
        </w:rPr>
        <w:t>Objeto:</w:t>
      </w:r>
      <w:r>
        <w:rPr>
          <w:rFonts w:asciiTheme="majorHAnsi" w:hAnsiTheme="majorHAnsi" w:cstheme="majorHAnsi"/>
        </w:rPr>
        <w:t xml:space="preserve"> </w:t>
      </w:r>
      <w:r w:rsidRPr="00DB2E11">
        <w:rPr>
          <w:rFonts w:asciiTheme="majorHAnsi" w:hAnsiTheme="majorHAnsi" w:cstheme="majorHAnsi"/>
        </w:rPr>
        <w:t>R</w:t>
      </w:r>
      <w:r w:rsidR="00D51721" w:rsidRPr="00DB2E11">
        <w:rPr>
          <w:rFonts w:asciiTheme="majorHAnsi" w:hAnsiTheme="majorHAnsi" w:cstheme="majorHAnsi"/>
        </w:rPr>
        <w:t xml:space="preserve">ealizará no dia 14/08/2024 às 08h00 mim na plataforma de Licitações AMMLicita - </w:t>
      </w:r>
      <w:hyperlink r:id="rId83" w:history="1">
        <w:r w:rsidRPr="00DB2E11">
          <w:rPr>
            <w:rStyle w:val="Hyperlink"/>
            <w:rFonts w:asciiTheme="majorHAnsi" w:hAnsiTheme="majorHAnsi" w:cstheme="majorHAnsi"/>
          </w:rPr>
          <w:t>www.ammlicita.org.br</w:t>
        </w:r>
      </w:hyperlink>
      <w:r w:rsidR="00D51721" w:rsidRPr="00DB2E11">
        <w:rPr>
          <w:rFonts w:asciiTheme="majorHAnsi" w:hAnsiTheme="majorHAnsi" w:cstheme="majorHAnsi"/>
        </w:rPr>
        <w:t xml:space="preserve"> a concorrência pública eletrônica, julgamento menor preço global para contratação de empresa para realização de obra de continuação da construção de uma escola Asc no Bairro nova esperança, conforme solicitação da secretaria de infraestrutura e transportes de Várzea da palma/MG. edital disponível no site </w:t>
      </w:r>
      <w:hyperlink r:id="rId84" w:history="1">
        <w:r w:rsidRPr="00DB2E11">
          <w:rPr>
            <w:rStyle w:val="Hyperlink"/>
            <w:rFonts w:asciiTheme="majorHAnsi" w:hAnsiTheme="majorHAnsi" w:cstheme="majorHAnsi"/>
          </w:rPr>
          <w:t>http://varzeadapalma.mg.gov.br</w:t>
        </w:r>
      </w:hyperlink>
      <w:r w:rsidR="00D51721" w:rsidRPr="00DB2E11">
        <w:rPr>
          <w:rFonts w:asciiTheme="majorHAnsi" w:hAnsiTheme="majorHAnsi" w:cstheme="majorHAnsi"/>
        </w:rPr>
        <w:t xml:space="preserve"> e das 07h às 13h no endereço rua </w:t>
      </w:r>
      <w:r w:rsidR="00700046" w:rsidRPr="00DB2E11">
        <w:rPr>
          <w:rFonts w:asciiTheme="majorHAnsi" w:hAnsiTheme="majorHAnsi" w:cstheme="majorHAnsi"/>
        </w:rPr>
        <w:t>Cláudio</w:t>
      </w:r>
      <w:r w:rsidR="00D51721" w:rsidRPr="00DB2E11">
        <w:rPr>
          <w:rFonts w:asciiTheme="majorHAnsi" w:hAnsiTheme="majorHAnsi" w:cstheme="majorHAnsi"/>
        </w:rPr>
        <w:t xml:space="preserve"> Manoel da costa, nº 1.000, Bairro </w:t>
      </w:r>
      <w:r w:rsidR="00700046" w:rsidRPr="00DB2E11">
        <w:rPr>
          <w:rFonts w:asciiTheme="majorHAnsi" w:hAnsiTheme="majorHAnsi" w:cstheme="majorHAnsi"/>
        </w:rPr>
        <w:t>Pinlar</w:t>
      </w:r>
      <w:r w:rsidR="00D51721" w:rsidRPr="00DB2E11">
        <w:rPr>
          <w:rFonts w:asciiTheme="majorHAnsi" w:hAnsiTheme="majorHAnsi" w:cstheme="majorHAnsi"/>
        </w:rPr>
        <w:t>, em Várzea da palma/ MG. informações através do e-mail</w:t>
      </w:r>
      <w:r w:rsidRPr="00DB2E11">
        <w:rPr>
          <w:rFonts w:asciiTheme="majorHAnsi" w:hAnsiTheme="majorHAnsi" w:cstheme="majorHAnsi"/>
        </w:rPr>
        <w:t xml:space="preserve"> </w:t>
      </w:r>
      <w:hyperlink r:id="rId85" w:history="1">
        <w:r w:rsidRPr="00DB2E11">
          <w:rPr>
            <w:rStyle w:val="Hyperlink"/>
            <w:rFonts w:asciiTheme="majorHAnsi" w:hAnsiTheme="majorHAnsi" w:cstheme="majorHAnsi"/>
          </w:rPr>
          <w:t>varzeadapalma.licitacao@yahoo.com.br</w:t>
        </w:r>
      </w:hyperlink>
      <w:r w:rsidRPr="00DB2E11">
        <w:rPr>
          <w:rFonts w:asciiTheme="majorHAnsi" w:hAnsiTheme="majorHAnsi" w:cstheme="majorHAnsi"/>
        </w:rPr>
        <w:t>.</w:t>
      </w:r>
    </w:p>
    <w:p w14:paraId="68A50575" w14:textId="77777777" w:rsidR="00EC1A16" w:rsidRDefault="00EC1A16" w:rsidP="00FB42A9">
      <w:pPr>
        <w:autoSpaceDE w:val="0"/>
        <w:autoSpaceDN w:val="0"/>
        <w:adjustRightInd w:val="0"/>
        <w:jc w:val="both"/>
        <w:rPr>
          <w:rFonts w:asciiTheme="majorHAnsi" w:hAnsiTheme="majorHAnsi" w:cstheme="majorHAnsi"/>
        </w:rPr>
      </w:pPr>
    </w:p>
    <w:p w14:paraId="1DCF4494" w14:textId="77777777" w:rsidR="00EC1A16" w:rsidRDefault="00EC1A16" w:rsidP="00FB42A9">
      <w:pPr>
        <w:autoSpaceDE w:val="0"/>
        <w:autoSpaceDN w:val="0"/>
        <w:adjustRightInd w:val="0"/>
        <w:jc w:val="both"/>
        <w:rPr>
          <w:rFonts w:asciiTheme="majorHAnsi" w:hAnsiTheme="majorHAnsi" w:cstheme="majorHAnsi"/>
        </w:rPr>
      </w:pPr>
    </w:p>
    <w:p w14:paraId="3386AAE6" w14:textId="77777777" w:rsidR="00EC1A16" w:rsidRDefault="00EC1A16" w:rsidP="00FB42A9">
      <w:pPr>
        <w:autoSpaceDE w:val="0"/>
        <w:autoSpaceDN w:val="0"/>
        <w:adjustRightInd w:val="0"/>
        <w:jc w:val="both"/>
        <w:rPr>
          <w:rFonts w:asciiTheme="majorHAnsi" w:hAnsiTheme="majorHAnsi" w:cstheme="majorHAnsi"/>
        </w:rPr>
      </w:pPr>
    </w:p>
    <w:p w14:paraId="5056F7D2" w14:textId="77777777" w:rsidR="00EC1A16" w:rsidRDefault="00EC1A16" w:rsidP="00FB42A9">
      <w:pPr>
        <w:autoSpaceDE w:val="0"/>
        <w:autoSpaceDN w:val="0"/>
        <w:adjustRightInd w:val="0"/>
        <w:jc w:val="both"/>
        <w:rPr>
          <w:rFonts w:asciiTheme="majorHAnsi" w:hAnsiTheme="majorHAnsi" w:cstheme="majorHAnsi"/>
        </w:rPr>
      </w:pPr>
    </w:p>
    <w:p w14:paraId="336E0AF5" w14:textId="77777777" w:rsidR="00EC1A16" w:rsidRDefault="00EC1A16" w:rsidP="00FB42A9">
      <w:pPr>
        <w:autoSpaceDE w:val="0"/>
        <w:autoSpaceDN w:val="0"/>
        <w:adjustRightInd w:val="0"/>
        <w:jc w:val="both"/>
        <w:rPr>
          <w:rFonts w:asciiTheme="majorHAnsi" w:hAnsiTheme="majorHAnsi" w:cstheme="majorHAnsi"/>
        </w:rPr>
      </w:pPr>
    </w:p>
    <w:p w14:paraId="1FA7206A" w14:textId="77777777" w:rsidR="00EC1A16" w:rsidRDefault="00EC1A16" w:rsidP="00FB42A9">
      <w:pPr>
        <w:autoSpaceDE w:val="0"/>
        <w:autoSpaceDN w:val="0"/>
        <w:adjustRightInd w:val="0"/>
        <w:jc w:val="both"/>
        <w:rPr>
          <w:rFonts w:asciiTheme="majorHAnsi" w:hAnsiTheme="majorHAnsi" w:cstheme="majorHAnsi"/>
        </w:rPr>
      </w:pPr>
    </w:p>
    <w:p w14:paraId="699339F4" w14:textId="77777777" w:rsidR="00EC1A16" w:rsidRPr="00EC1A16" w:rsidRDefault="00EC1A16" w:rsidP="00FB42A9">
      <w:pPr>
        <w:autoSpaceDE w:val="0"/>
        <w:autoSpaceDN w:val="0"/>
        <w:adjustRightInd w:val="0"/>
        <w:jc w:val="both"/>
        <w:rPr>
          <w:rFonts w:asciiTheme="majorHAnsi" w:hAnsiTheme="majorHAnsi" w:cstheme="majorHAnsi"/>
        </w:rPr>
      </w:pPr>
    </w:p>
    <w:p w14:paraId="7E3873E5" w14:textId="77777777" w:rsidR="00E46423" w:rsidRDefault="00E46423" w:rsidP="00FB42A9">
      <w:pPr>
        <w:autoSpaceDE w:val="0"/>
        <w:autoSpaceDN w:val="0"/>
        <w:adjustRightInd w:val="0"/>
        <w:jc w:val="both"/>
        <w:rPr>
          <w:rFonts w:asciiTheme="minorHAnsi" w:hAnsiTheme="minorHAnsi" w:cstheme="minorHAnsi"/>
          <w:b/>
        </w:rPr>
      </w:pPr>
    </w:p>
    <w:p w14:paraId="28DF9345" w14:textId="77777777" w:rsidR="00DB2E11" w:rsidRDefault="00DB2E11" w:rsidP="00FB42A9">
      <w:pPr>
        <w:autoSpaceDE w:val="0"/>
        <w:autoSpaceDN w:val="0"/>
        <w:adjustRightInd w:val="0"/>
        <w:jc w:val="both"/>
        <w:rPr>
          <w:rFonts w:asciiTheme="minorHAnsi" w:hAnsiTheme="minorHAnsi" w:cstheme="minorHAnsi"/>
          <w:b/>
        </w:rPr>
      </w:pPr>
    </w:p>
    <w:p w14:paraId="7DA5C1DC" w14:textId="77777777" w:rsidR="00DB2E11" w:rsidRDefault="00DB2E11" w:rsidP="00FB42A9">
      <w:pPr>
        <w:autoSpaceDE w:val="0"/>
        <w:autoSpaceDN w:val="0"/>
        <w:adjustRightInd w:val="0"/>
        <w:jc w:val="both"/>
        <w:rPr>
          <w:rFonts w:asciiTheme="minorHAnsi" w:hAnsiTheme="minorHAnsi" w:cstheme="minorHAnsi"/>
          <w:b/>
        </w:rPr>
      </w:pPr>
    </w:p>
    <w:p w14:paraId="5B0B00AB" w14:textId="77777777" w:rsidR="00DB2E11" w:rsidRDefault="00DB2E11" w:rsidP="00FB42A9">
      <w:pPr>
        <w:autoSpaceDE w:val="0"/>
        <w:autoSpaceDN w:val="0"/>
        <w:adjustRightInd w:val="0"/>
        <w:jc w:val="both"/>
        <w:rPr>
          <w:rFonts w:asciiTheme="minorHAnsi" w:hAnsiTheme="minorHAnsi" w:cstheme="minorHAnsi"/>
          <w:b/>
        </w:rPr>
      </w:pPr>
    </w:p>
    <w:p w14:paraId="502581C1" w14:textId="77777777" w:rsidR="00DB2E11" w:rsidRDefault="00DB2E11" w:rsidP="00FB42A9">
      <w:pPr>
        <w:autoSpaceDE w:val="0"/>
        <w:autoSpaceDN w:val="0"/>
        <w:adjustRightInd w:val="0"/>
        <w:jc w:val="both"/>
        <w:rPr>
          <w:rFonts w:asciiTheme="minorHAnsi" w:hAnsiTheme="minorHAnsi" w:cstheme="minorHAnsi"/>
          <w:b/>
        </w:rPr>
      </w:pPr>
    </w:p>
    <w:p w14:paraId="49EF9697" w14:textId="77777777" w:rsidR="00DB2E11" w:rsidRDefault="00DB2E11" w:rsidP="00FB42A9">
      <w:pPr>
        <w:autoSpaceDE w:val="0"/>
        <w:autoSpaceDN w:val="0"/>
        <w:adjustRightInd w:val="0"/>
        <w:jc w:val="both"/>
        <w:rPr>
          <w:rFonts w:asciiTheme="minorHAnsi" w:hAnsiTheme="minorHAnsi" w:cstheme="minorHAnsi"/>
          <w:b/>
        </w:rPr>
      </w:pPr>
    </w:p>
    <w:p w14:paraId="0770F1A8" w14:textId="77777777" w:rsidR="00DB2E11" w:rsidRDefault="00DB2E11" w:rsidP="00FB42A9">
      <w:pPr>
        <w:autoSpaceDE w:val="0"/>
        <w:autoSpaceDN w:val="0"/>
        <w:adjustRightInd w:val="0"/>
        <w:jc w:val="both"/>
        <w:rPr>
          <w:rFonts w:asciiTheme="minorHAnsi" w:hAnsiTheme="minorHAnsi" w:cstheme="minorHAnsi"/>
          <w:b/>
        </w:rPr>
      </w:pPr>
    </w:p>
    <w:p w14:paraId="12F3627F" w14:textId="77777777" w:rsidR="00DB2E11" w:rsidRDefault="00DB2E11" w:rsidP="00FB42A9">
      <w:pPr>
        <w:autoSpaceDE w:val="0"/>
        <w:autoSpaceDN w:val="0"/>
        <w:adjustRightInd w:val="0"/>
        <w:jc w:val="both"/>
        <w:rPr>
          <w:rFonts w:asciiTheme="minorHAnsi" w:hAnsiTheme="minorHAnsi" w:cstheme="minorHAnsi"/>
          <w:b/>
        </w:rPr>
      </w:pPr>
    </w:p>
    <w:p w14:paraId="1E1658E9" w14:textId="77777777" w:rsidR="00DB2E11" w:rsidRDefault="00DB2E11" w:rsidP="00FB42A9">
      <w:pPr>
        <w:autoSpaceDE w:val="0"/>
        <w:autoSpaceDN w:val="0"/>
        <w:adjustRightInd w:val="0"/>
        <w:jc w:val="both"/>
        <w:rPr>
          <w:rFonts w:asciiTheme="minorHAnsi" w:hAnsiTheme="minorHAnsi" w:cstheme="minorHAnsi"/>
          <w:b/>
        </w:rPr>
      </w:pPr>
    </w:p>
    <w:p w14:paraId="1DF0511B" w14:textId="77777777" w:rsidR="00FB42A9" w:rsidRPr="00FA4673" w:rsidRDefault="00FB42A9" w:rsidP="00FB42A9">
      <w:pPr>
        <w:autoSpaceDE w:val="0"/>
        <w:autoSpaceDN w:val="0"/>
        <w:adjustRightInd w:val="0"/>
        <w:jc w:val="both"/>
        <w:rPr>
          <w:rFonts w:asciiTheme="minorHAnsi" w:hAnsiTheme="minorHAnsi" w:cstheme="minorHAnsi"/>
          <w:b/>
        </w:rPr>
      </w:pPr>
    </w:p>
    <w:p w14:paraId="2253E350" w14:textId="77777777" w:rsidR="00FB42A9" w:rsidRPr="006A32E7" w:rsidRDefault="00FB42A9" w:rsidP="00FB42A9">
      <w:pPr>
        <w:jc w:val="both"/>
        <w:rPr>
          <w:rFonts w:asciiTheme="majorHAnsi" w:hAnsiTheme="majorHAnsi" w:cstheme="majorHAnsi"/>
          <w:sz w:val="4"/>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88"/>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713E6432" w14:textId="77777777" w:rsidR="00FB42A9" w:rsidRDefault="00FB42A9"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90"/>
                    </pic:cNvPr>
                    <pic:cNvPicPr/>
                  </pic:nvPicPr>
                  <pic:blipFill>
                    <a:blip r:embed="rId91">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277CFDF" w14:textId="77777777" w:rsidR="00FB42A9" w:rsidRDefault="00FB42A9"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44F7EB7C" w:rsidR="00462915" w:rsidRPr="00E35EAE" w:rsidRDefault="00462915" w:rsidP="00FB42A9">
      <w:pPr>
        <w:autoSpaceDE w:val="0"/>
        <w:autoSpaceDN w:val="0"/>
        <w:adjustRightInd w:val="0"/>
        <w:jc w:val="both"/>
      </w:pPr>
    </w:p>
    <w:sectPr w:rsidR="00462915" w:rsidRPr="00E35EAE" w:rsidSect="0029659D">
      <w:headerReference w:type="default" r:id="rId94"/>
      <w:footerReference w:type="default" r:id="rId95"/>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AB0A0" w14:textId="77777777" w:rsidR="00837302" w:rsidRDefault="00837302">
      <w:r>
        <w:separator/>
      </w:r>
    </w:p>
  </w:endnote>
  <w:endnote w:type="continuationSeparator" w:id="0">
    <w:p w14:paraId="5AE53532" w14:textId="77777777" w:rsidR="00837302" w:rsidRDefault="00837302">
      <w:r>
        <w:continuationSeparator/>
      </w:r>
    </w:p>
  </w:endnote>
  <w:endnote w:type="continuationNotice" w:id="1">
    <w:p w14:paraId="1947B9A4" w14:textId="77777777" w:rsidR="00837302" w:rsidRDefault="00837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D51721" w:rsidRDefault="00D51721"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3D09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4CECD7B5" w:rsidR="00D51721" w:rsidRPr="008A4740" w:rsidRDefault="00D51721"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D0C8D">
                            <w:rPr>
                              <w:rStyle w:val="Nmerodepgina"/>
                              <w:rFonts w:ascii="Arial" w:hAnsi="Arial" w:cs="Arial"/>
                              <w:noProof/>
                              <w:sz w:val="16"/>
                              <w:szCs w:val="16"/>
                            </w:rPr>
                            <w:t>11</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4CECD7B5" w:rsidR="00D51721" w:rsidRPr="008A4740" w:rsidRDefault="00D51721"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D0C8D">
                      <w:rPr>
                        <w:rStyle w:val="Nmerodepgina"/>
                        <w:rFonts w:ascii="Arial" w:hAnsi="Arial" w:cs="Arial"/>
                        <w:noProof/>
                        <w:sz w:val="16"/>
                        <w:szCs w:val="16"/>
                      </w:rPr>
                      <w:t>11</w:t>
                    </w:r>
                    <w:r w:rsidRPr="008A4740">
                      <w:rPr>
                        <w:rStyle w:val="Nmerodepgina"/>
                        <w:rFonts w:ascii="Arial" w:hAnsi="Arial" w:cs="Arial"/>
                        <w:sz w:val="16"/>
                        <w:szCs w:val="16"/>
                      </w:rPr>
                      <w:fldChar w:fldCharType="end"/>
                    </w:r>
                    <w:r>
                      <w:rPr>
                        <w:rStyle w:val="Nmerodepgina"/>
                        <w:rFonts w:ascii="Arial" w:hAnsi="Arial" w:cs="Arial"/>
                        <w:sz w:val="16"/>
                        <w:szCs w:val="16"/>
                      </w:rPr>
                      <w:t>/11</w:t>
                    </w:r>
                  </w:p>
                </w:txbxContent>
              </v:textbox>
              <w10:wrap anchorx="margin"/>
            </v:shape>
          </w:pict>
        </mc:Fallback>
      </mc:AlternateContent>
    </w:r>
    <w:r w:rsidRPr="0029447E">
      <w:rPr>
        <w:rFonts w:ascii="Arial" w:hAnsi="Arial" w:cs="Arial"/>
        <w:sz w:val="8"/>
        <w:szCs w:val="8"/>
      </w:rPr>
      <w:br/>
    </w:r>
  </w:p>
  <w:p w14:paraId="6B40CDE7" w14:textId="26F1E443" w:rsidR="00D51721" w:rsidRPr="00381F17" w:rsidRDefault="00D51721"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D51721" w:rsidRDefault="00D51721"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D51721" w:rsidRPr="008A4740" w:rsidRDefault="00D51721"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D51721" w:rsidRPr="18102E9A" w:rsidRDefault="00D51721"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AFF6E" w14:textId="77777777" w:rsidR="00837302" w:rsidRDefault="00837302">
      <w:r>
        <w:separator/>
      </w:r>
    </w:p>
  </w:footnote>
  <w:footnote w:type="continuationSeparator" w:id="0">
    <w:p w14:paraId="3256FD6B" w14:textId="77777777" w:rsidR="00837302" w:rsidRDefault="00837302">
      <w:r>
        <w:continuationSeparator/>
      </w:r>
    </w:p>
  </w:footnote>
  <w:footnote w:type="continuationNotice" w:id="1">
    <w:p w14:paraId="3D50F8EE" w14:textId="77777777" w:rsidR="00837302" w:rsidRDefault="008373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D51721" w:rsidRDefault="00D51721"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79DBD9E0" w:rsidR="00D51721" w:rsidRPr="00186A8C" w:rsidRDefault="00D51721"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26 de </w:t>
                          </w:r>
                          <w:proofErr w:type="gramStart"/>
                          <w:r w:rsidR="00700046">
                            <w:rPr>
                              <w:rFonts w:ascii="Arial" w:hAnsi="Arial" w:cs="Arial"/>
                              <w:b/>
                              <w:bCs/>
                              <w:iCs/>
                              <w:caps/>
                              <w:sz w:val="16"/>
                              <w:szCs w:val="16"/>
                            </w:rPr>
                            <w:t>julho</w:t>
                          </w:r>
                          <w:proofErr w:type="gramEnd"/>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79DBD9E0" w:rsidR="00D51721" w:rsidRPr="00186A8C" w:rsidRDefault="00D51721"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26 de </w:t>
                    </w:r>
                    <w:proofErr w:type="gramStart"/>
                    <w:r w:rsidR="00700046">
                      <w:rPr>
                        <w:rFonts w:ascii="Arial" w:hAnsi="Arial" w:cs="Arial"/>
                        <w:b/>
                        <w:bCs/>
                        <w:iCs/>
                        <w:caps/>
                        <w:sz w:val="16"/>
                        <w:szCs w:val="16"/>
                      </w:rPr>
                      <w:t>julho</w:t>
                    </w:r>
                    <w:proofErr w:type="gramEnd"/>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33</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F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57"/>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E18CFC9-C87F-4FA7-AC54-A52F6A89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itardigital.com.br" TargetMode="External"/><Relationship Id="rId21" Type="http://schemas.openxmlformats.org/officeDocument/2006/relationships/hyperlink" Target="http://www.licitardigital.com.br" TargetMode="External"/><Relationship Id="rId34" Type="http://schemas.openxmlformats.org/officeDocument/2006/relationships/hyperlink" Target="http://www.licitardigital.com.br" TargetMode="External"/><Relationship Id="rId42" Type="http://schemas.openxmlformats.org/officeDocument/2006/relationships/hyperlink" Target="http://www.montecarmelo.mg.gov.br" TargetMode="External"/><Relationship Id="rId47" Type="http://schemas.openxmlformats.org/officeDocument/2006/relationships/hyperlink" Target="https://parademinas.mg.gov.br/licitacoes/" TargetMode="External"/><Relationship Id="rId50" Type="http://schemas.openxmlformats.org/officeDocument/2006/relationships/hyperlink" Target="http://www.pedroleopoldo.mg.gov.br" TargetMode="External"/><Relationship Id="rId55" Type="http://schemas.openxmlformats.org/officeDocument/2006/relationships/hyperlink" Target="https://www.gov.br/pncp/pt-br" TargetMode="External"/><Relationship Id="rId63" Type="http://schemas.openxmlformats.org/officeDocument/2006/relationships/hyperlink" Target="https://silvianopolis.mg.gov.br/licitacoes/" TargetMode="External"/><Relationship Id="rId68" Type="http://schemas.openxmlformats.org/officeDocument/2006/relationships/hyperlink" Target="mailto:comprastimoteo@gmail.com" TargetMode="External"/><Relationship Id="rId76" Type="http://schemas.openxmlformats.org/officeDocument/2006/relationships/hyperlink" Target="mailto:comprastimoteo@gmail.com" TargetMode="External"/><Relationship Id="rId84" Type="http://schemas.openxmlformats.org/officeDocument/2006/relationships/hyperlink" Target="http://varzeadapalma.mg.gov.br" TargetMode="External"/><Relationship Id="rId89" Type="http://schemas.openxmlformats.org/officeDocument/2006/relationships/image" Target="media/image4.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compras.gov.br" TargetMode="External"/><Relationship Id="rId92" Type="http://schemas.openxmlformats.org/officeDocument/2006/relationships/hyperlink" Target="https://atentasaude.com.br/contato/" TargetMode="External"/><Relationship Id="rId2" Type="http://schemas.openxmlformats.org/officeDocument/2006/relationships/customXml" Target="../customXml/item2.xml"/><Relationship Id="rId16" Type="http://schemas.openxmlformats.org/officeDocument/2006/relationships/hyperlink" Target="http://Www.dnit.gov.br" TargetMode="External"/><Relationship Id="rId29" Type="http://schemas.openxmlformats.org/officeDocument/2006/relationships/hyperlink" Target="https://www.portaldecompraspublicas.com.br/" TargetMode="External"/><Relationship Id="rId11" Type="http://schemas.openxmlformats.org/officeDocument/2006/relationships/image" Target="media/image1.png"/><Relationship Id="rId24" Type="http://schemas.openxmlformats.org/officeDocument/2006/relationships/hyperlink" Target="http://www.licitardigital.com.br" TargetMode="External"/><Relationship Id="rId32" Type="http://schemas.openxmlformats.org/officeDocument/2006/relationships/hyperlink" Target="http://www.contagem.mg.gov.br" TargetMode="External"/><Relationship Id="rId37" Type="http://schemas.openxmlformats.org/officeDocument/2006/relationships/hyperlink" Target="mailto:licitacao.espinosamg2@hotmail.com" TargetMode="External"/><Relationship Id="rId40" Type="http://schemas.openxmlformats.org/officeDocument/2006/relationships/hyperlink" Target="http://www.licitanet.com.br" TargetMode="External"/><Relationship Id="rId45" Type="http://schemas.openxmlformats.org/officeDocument/2006/relationships/hyperlink" Target="http://www.bll.org.br" TargetMode="External"/><Relationship Id="rId53" Type="http://schemas.openxmlformats.org/officeDocument/2006/relationships/hyperlink" Target="http://www.licitanet.com.br" TargetMode="External"/><Relationship Id="rId58" Type="http://schemas.openxmlformats.org/officeDocument/2006/relationships/hyperlink" Target="http://www.salinas.mg.gov.br" TargetMode="External"/><Relationship Id="rId66" Type="http://schemas.openxmlformats.org/officeDocument/2006/relationships/hyperlink" Target="http://transparencia.timoteo.mg.gov.br/licitacoes" TargetMode="External"/><Relationship Id="rId74" Type="http://schemas.openxmlformats.org/officeDocument/2006/relationships/hyperlink" Target="http://transparencia.timoteo.mg.gov.br/licitacoes" TargetMode="External"/><Relationship Id="rId79" Type="http://schemas.openxmlformats.org/officeDocument/2006/relationships/hyperlink" Target="https://www.gov.br/pncp/pt-br" TargetMode="External"/><Relationship Id="rId87"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hyperlink" Target="mailto:licitacao@santanadojacare.mg.gov.br" TargetMode="External"/><Relationship Id="rId82" Type="http://schemas.openxmlformats.org/officeDocument/2006/relationships/hyperlink" Target="http://www.gov.br/compras" TargetMode="External"/><Relationship Id="rId90" Type="http://schemas.openxmlformats.org/officeDocument/2006/relationships/hyperlink" Target="https://profitto.co/" TargetMode="External"/><Relationship Id="rId95" Type="http://schemas.openxmlformats.org/officeDocument/2006/relationships/footer" Target="footer1.xml"/><Relationship Id="rId19" Type="http://schemas.openxmlformats.org/officeDocument/2006/relationships/hyperlink" Target="http://www.gov.br/compras" TargetMode="External"/><Relationship Id="rId14" Type="http://schemas.openxmlformats.org/officeDocument/2006/relationships/hyperlink" Target="mailto:cpli@copasa.com.br" TargetMode="External"/><Relationship Id="rId22" Type="http://schemas.openxmlformats.org/officeDocument/2006/relationships/hyperlink" Target="mailto:licitacao@baldim.mg.gov.br" TargetMode="External"/><Relationship Id="rId27" Type="http://schemas.openxmlformats.org/officeDocument/2006/relationships/hyperlink" Target="http://www.cachoeiradepajeu.mg.gov.br" TargetMode="External"/><Relationship Id="rId30" Type="http://schemas.openxmlformats.org/officeDocument/2006/relationships/hyperlink" Target="https://www.conegomarinho.mg.gov.br/licitacoes" TargetMode="External"/><Relationship Id="rId35" Type="http://schemas.openxmlformats.org/officeDocument/2006/relationships/hyperlink" Target="http://www.app.ammlicita.org.br" TargetMode="External"/><Relationship Id="rId43" Type="http://schemas.openxmlformats.org/officeDocument/2006/relationships/hyperlink" Target="http://www.licitardigital.com.br" TargetMode="External"/><Relationship Id="rId48" Type="http://schemas.openxmlformats.org/officeDocument/2006/relationships/hyperlink" Target="https://novobbmnet.com.br" TargetMode="External"/><Relationship Id="rId56" Type="http://schemas.openxmlformats.org/officeDocument/2006/relationships/hyperlink" Target="http://www.bnc.org.br" TargetMode="External"/><Relationship Id="rId64" Type="http://schemas.openxmlformats.org/officeDocument/2006/relationships/hyperlink" Target="mailto:licita@silvianopolis.mg.gov.br" TargetMode="External"/><Relationship Id="rId69" Type="http://schemas.openxmlformats.org/officeDocument/2006/relationships/hyperlink" Target="http://www.comprasgov.br" TargetMode="External"/><Relationship Id="rId77" Type="http://schemas.openxmlformats.org/officeDocument/2006/relationships/hyperlink" Target="http://www.licitardigital.com.br" TargetMode="External"/><Relationship Id="rId8" Type="http://schemas.openxmlformats.org/officeDocument/2006/relationships/webSettings" Target="webSettings.xml"/><Relationship Id="rId51" Type="http://schemas.openxmlformats.org/officeDocument/2006/relationships/hyperlink" Target="http://www.comprasgovernamentais.gov.br" TargetMode="External"/><Relationship Id="rId72" Type="http://schemas.openxmlformats.org/officeDocument/2006/relationships/hyperlink" Target="mailto:comprastimoteo@gmail.com" TargetMode="External"/><Relationship Id="rId80" Type="http://schemas.openxmlformats.org/officeDocument/2006/relationships/hyperlink" Target="https://ammlicita.org.br/" TargetMode="External"/><Relationship Id="rId85" Type="http://schemas.openxmlformats.org/officeDocument/2006/relationships/hyperlink" Target="mailto:varzeadapalma.licitacao@yahoo.com.br" TargetMode="External"/><Relationship Id="rId93"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www.gov.br/compras/edital/393031-5-90263-2024" TargetMode="External"/><Relationship Id="rId25" Type="http://schemas.openxmlformats.org/officeDocument/2006/relationships/hyperlink" Target="mailto:licitacao@baldim.mg.gov.br" TargetMode="External"/><Relationship Id="rId33" Type="http://schemas.openxmlformats.org/officeDocument/2006/relationships/hyperlink" Target="http://www.portaldecompraspublicas.com.br" TargetMode="External"/><Relationship Id="rId38" Type="http://schemas.openxmlformats.org/officeDocument/2006/relationships/hyperlink" Target="https://ammlicita.org.br" TargetMode="External"/><Relationship Id="rId46" Type="http://schemas.openxmlformats.org/officeDocument/2006/relationships/hyperlink" Target="https://grp.ouropreto.mg.gov.br/portalcidadao" TargetMode="External"/><Relationship Id="rId59" Type="http://schemas.openxmlformats.org/officeDocument/2006/relationships/hyperlink" Target="http://www.portaldecompraspublicas.com.br" TargetMode="External"/><Relationship Id="rId67" Type="http://schemas.openxmlformats.org/officeDocument/2006/relationships/hyperlink" Target="http://www.compras.gov.br" TargetMode="External"/><Relationship Id="rId20" Type="http://schemas.openxmlformats.org/officeDocument/2006/relationships/hyperlink" Target="http://www.baldim.mg.gov.br" TargetMode="External"/><Relationship Id="rId41" Type="http://schemas.openxmlformats.org/officeDocument/2006/relationships/hyperlink" Target="mailto:licitacao@montecarmelo.mg.gov.br" TargetMode="External"/><Relationship Id="rId54" Type="http://schemas.openxmlformats.org/officeDocument/2006/relationships/hyperlink" Target="https://sacramento.mg.gov.br" TargetMode="External"/><Relationship Id="rId62" Type="http://schemas.openxmlformats.org/officeDocument/2006/relationships/hyperlink" Target="http://www.santanadojacare.mg.gov.br" TargetMode="External"/><Relationship Id="rId70" Type="http://schemas.openxmlformats.org/officeDocument/2006/relationships/hyperlink" Target="http://transparencia.timoteo.mg.gov.br/licitacoes" TargetMode="External"/><Relationship Id="rId75" Type="http://schemas.openxmlformats.org/officeDocument/2006/relationships/hyperlink" Target="http://www.compras.gov.br" TargetMode="External"/><Relationship Id="rId83" Type="http://schemas.openxmlformats.org/officeDocument/2006/relationships/hyperlink" Target="http://www.ammlicita.org.br" TargetMode="External"/><Relationship Id="rId88" Type="http://schemas.openxmlformats.org/officeDocument/2006/relationships/hyperlink" Target="https://www.triamanorte.com.br/" TargetMode="External"/><Relationship Id="rId91" Type="http://schemas.openxmlformats.org/officeDocument/2006/relationships/image" Target="media/image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baldim.mg.gov.br" TargetMode="External"/><Relationship Id="rId28" Type="http://schemas.openxmlformats.org/officeDocument/2006/relationships/hyperlink" Target="https://licitar.digital" TargetMode="External"/><Relationship Id="rId36" Type="http://schemas.openxmlformats.org/officeDocument/2006/relationships/hyperlink" Target="https://licitar.digital" TargetMode="External"/><Relationship Id="rId49" Type="http://schemas.openxmlformats.org/officeDocument/2006/relationships/hyperlink" Target="http://www.licitardigital.com.br" TargetMode="External"/><Relationship Id="rId57" Type="http://schemas.openxmlformats.org/officeDocument/2006/relationships/hyperlink" Target="http://www.portaldecompraspublicas.com.br" TargetMode="External"/><Relationship Id="rId10" Type="http://schemas.openxmlformats.org/officeDocument/2006/relationships/endnotes" Target="endnotes.xml"/><Relationship Id="rId31" Type="http://schemas.openxmlformats.org/officeDocument/2006/relationships/hyperlink" Target="http://www.portaldecompraspublicas.com.br" TargetMode="External"/><Relationship Id="rId44" Type="http://schemas.openxmlformats.org/officeDocument/2006/relationships/hyperlink" Target="http://www.licitardigital.com.br" TargetMode="External"/><Relationship Id="rId52" Type="http://schemas.openxmlformats.org/officeDocument/2006/relationships/hyperlink" Target="https://pmpirapetinga.publicacao.siplanweb.com.br/licitacoes/pregao-eletronico" TargetMode="External"/><Relationship Id="rId60" Type="http://schemas.openxmlformats.org/officeDocument/2006/relationships/hyperlink" Target="http://www.salinas.mg.gov.br" TargetMode="External"/><Relationship Id="rId65" Type="http://schemas.openxmlformats.org/officeDocument/2006/relationships/hyperlink" Target="http://www.comprasgov.br" TargetMode="External"/><Relationship Id="rId73" Type="http://schemas.openxmlformats.org/officeDocument/2006/relationships/hyperlink" Target="http://www.comprasgov.br" TargetMode="External"/><Relationship Id="rId78" Type="http://schemas.openxmlformats.org/officeDocument/2006/relationships/hyperlink" Target="https://prefeitura.uberaba.mg.gov.br/portalcidadao/" TargetMode="External"/><Relationship Id="rId81" Type="http://schemas.openxmlformats.org/officeDocument/2006/relationships/hyperlink" Target="mailto:operacionalizacao.ucc@uberaba.mg.gov.br" TargetMode="External"/><Relationship Id="rId86" Type="http://schemas.openxmlformats.org/officeDocument/2006/relationships/hyperlink" Target="https://pottencial.com.br/" TargetMode="External"/><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pli@copasa.com.br" TargetMode="External"/><Relationship Id="rId18" Type="http://schemas.openxmlformats.org/officeDocument/2006/relationships/hyperlink" Target="http://www.gov.br/compras" TargetMode="External"/><Relationship Id="rId39" Type="http://schemas.openxmlformats.org/officeDocument/2006/relationships/hyperlink" Target="http://www.prefguaranesia.mg.gov.br/adm2017/editais-em-andament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195350BF-CC47-404D-B76D-1BCE17317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4337</Words>
  <Characters>23423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27705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3</cp:revision>
  <cp:lastPrinted>2024-07-26T19:29:00Z</cp:lastPrinted>
  <dcterms:created xsi:type="dcterms:W3CDTF">2024-07-26T19:28:00Z</dcterms:created>
  <dcterms:modified xsi:type="dcterms:W3CDTF">2024-07-26T19:43:00Z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